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:rsidTr="005053AB">
        <w:trPr>
          <w:jc w:val="center"/>
        </w:trPr>
        <w:tc>
          <w:tcPr>
            <w:tcW w:w="1024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:rsidR="005053AB" w:rsidRPr="00862CFC" w:rsidRDefault="00CC0EB1" w:rsidP="005B7F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Enero</w:t>
            </w:r>
            <w:r w:rsidR="005B7FD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="005B7FDF">
              <w:rPr>
                <w:rFonts w:ascii="Arial" w:hAnsi="Arial" w:cs="Arial"/>
                <w:sz w:val="20"/>
                <w:szCs w:val="20"/>
              </w:rPr>
              <w:t xml:space="preserve"> Julio</w:t>
            </w:r>
            <w:r>
              <w:rPr>
                <w:rFonts w:ascii="Arial" w:hAnsi="Arial" w:cs="Arial"/>
                <w:sz w:val="20"/>
                <w:szCs w:val="20"/>
              </w:rPr>
              <w:t xml:space="preserve"> 2018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:rsidR="005053AB" w:rsidRPr="00862CFC" w:rsidRDefault="0013792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Probabilidad y Estadí</w:t>
            </w:r>
            <w:r w:rsidR="00CF61A0">
              <w:rPr>
                <w:rFonts w:ascii="Arial" w:hAnsi="Arial" w:cs="Arial"/>
                <w:sz w:val="20"/>
                <w:szCs w:val="20"/>
              </w:rPr>
              <w:t>stica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CC0EB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TODAS LAS CARRERAS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CC0EB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AEF-1052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CC0EB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3-2-5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CF61A0" w:rsidRPr="00CF61A0" w:rsidRDefault="005053AB" w:rsidP="00CF61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(1)</w:t>
            </w:r>
            <w:r w:rsidR="00CF61A0">
              <w:t xml:space="preserve"> </w:t>
            </w:r>
            <w:r w:rsidR="00CF61A0" w:rsidRPr="00CF61A0">
              <w:rPr>
                <w:rFonts w:ascii="Arial" w:hAnsi="Arial" w:cs="Arial"/>
                <w:sz w:val="20"/>
                <w:szCs w:val="20"/>
              </w:rPr>
              <w:t>Esta asignatura aporta al perfil del Ingeniero en Logística e Industrial los elementos básicos para hacer</w:t>
            </w:r>
            <w:r w:rsidR="00CF61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61A0" w:rsidRPr="00CF61A0">
              <w:rPr>
                <w:rFonts w:ascii="Arial" w:hAnsi="Arial" w:cs="Arial"/>
                <w:sz w:val="20"/>
                <w:szCs w:val="20"/>
              </w:rPr>
              <w:t>una descripción de un fenómeno de interés por medio de la estimación de los estadísticos necesarios</w:t>
            </w:r>
            <w:r w:rsidR="00CF61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61A0" w:rsidRPr="00CF61A0">
              <w:rPr>
                <w:rFonts w:ascii="Arial" w:hAnsi="Arial" w:cs="Arial"/>
                <w:sz w:val="20"/>
                <w:szCs w:val="20"/>
              </w:rPr>
              <w:t>para su análisis a partir de una muestra de estudio seleccionada. Proporciona los elementos para</w:t>
            </w:r>
            <w:r w:rsidR="00CF61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61A0" w:rsidRPr="00CF61A0">
              <w:rPr>
                <w:rFonts w:ascii="Arial" w:hAnsi="Arial" w:cs="Arial"/>
                <w:sz w:val="20"/>
                <w:szCs w:val="20"/>
              </w:rPr>
              <w:t>entender los principios probabilísticos aleatorios que rigen las relaciones tanto a priori como a</w:t>
            </w:r>
            <w:r w:rsidR="00CF61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61A0" w:rsidRPr="00CF61A0">
              <w:rPr>
                <w:rFonts w:ascii="Arial" w:hAnsi="Arial" w:cs="Arial"/>
                <w:sz w:val="20"/>
                <w:szCs w:val="20"/>
              </w:rPr>
              <w:t>posteriori del fenómeno bajo estudio. Permite conocer el comportamiento que asumen los fenómenos</w:t>
            </w:r>
            <w:r w:rsidR="00CF61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61A0" w:rsidRPr="00CF61A0">
              <w:rPr>
                <w:rFonts w:ascii="Arial" w:hAnsi="Arial" w:cs="Arial"/>
                <w:sz w:val="20"/>
                <w:szCs w:val="20"/>
              </w:rPr>
              <w:t xml:space="preserve">más comunes que pueden ser estudiados por la probabilidad y </w:t>
            </w:r>
            <w:r w:rsidR="00CF61A0">
              <w:rPr>
                <w:rFonts w:ascii="Arial" w:hAnsi="Arial" w:cs="Arial"/>
                <w:sz w:val="20"/>
                <w:szCs w:val="20"/>
              </w:rPr>
              <w:t>e</w:t>
            </w:r>
            <w:r w:rsidR="00CF61A0" w:rsidRPr="00CF61A0">
              <w:rPr>
                <w:rFonts w:ascii="Arial" w:hAnsi="Arial" w:cs="Arial"/>
                <w:sz w:val="20"/>
                <w:szCs w:val="20"/>
              </w:rPr>
              <w:t>stadística. Analiza información</w:t>
            </w:r>
            <w:r w:rsidR="00CF61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61A0" w:rsidRPr="00CF61A0">
              <w:rPr>
                <w:rFonts w:ascii="Arial" w:hAnsi="Arial" w:cs="Arial"/>
                <w:sz w:val="20"/>
                <w:szCs w:val="20"/>
              </w:rPr>
              <w:t>cuantitativa y cualitativa del campo de la logística y la industria.</w:t>
            </w:r>
            <w:r w:rsidR="00CF61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61A0" w:rsidRPr="00CF61A0">
              <w:rPr>
                <w:rFonts w:ascii="Arial" w:hAnsi="Arial" w:cs="Arial"/>
                <w:sz w:val="20"/>
                <w:szCs w:val="20"/>
              </w:rPr>
              <w:t>Probabilidad y Estadística consiste en los conceptos básicos de la teoría de la probabilidad y la</w:t>
            </w:r>
            <w:r w:rsidR="00CF61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61A0" w:rsidRPr="00CF61A0">
              <w:rPr>
                <w:rFonts w:ascii="Arial" w:hAnsi="Arial" w:cs="Arial"/>
                <w:sz w:val="20"/>
                <w:szCs w:val="20"/>
              </w:rPr>
              <w:t>estadística descriptiva de datos agrupados y no agrupados. Se enseña como razonar de manera lógica la</w:t>
            </w:r>
            <w:r w:rsidR="00CF61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61A0" w:rsidRPr="00CF61A0">
              <w:rPr>
                <w:rFonts w:ascii="Arial" w:hAnsi="Arial" w:cs="Arial"/>
                <w:sz w:val="20"/>
                <w:szCs w:val="20"/>
              </w:rPr>
              <w:t>toma decisiones en presencia de incertidumbre y variación. Se plantea como una asignatura básica de la</w:t>
            </w:r>
            <w:r w:rsidR="00CF61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61A0" w:rsidRPr="00CF61A0">
              <w:rPr>
                <w:rFonts w:ascii="Arial" w:hAnsi="Arial" w:cs="Arial"/>
                <w:sz w:val="20"/>
                <w:szCs w:val="20"/>
              </w:rPr>
              <w:t>carrera de Ingeniería en Logística e Industrial.</w:t>
            </w:r>
          </w:p>
          <w:p w:rsidR="00CF61A0" w:rsidRPr="00CF61A0" w:rsidRDefault="00CF61A0" w:rsidP="00CF61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61A0">
              <w:rPr>
                <w:rFonts w:ascii="Arial" w:hAnsi="Arial" w:cs="Arial"/>
                <w:sz w:val="20"/>
                <w:szCs w:val="20"/>
              </w:rPr>
              <w:t>El programa de este curso incluye el estudio y aplicación de las técnicas de la Estadística, aporta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61A0">
              <w:rPr>
                <w:rFonts w:ascii="Arial" w:hAnsi="Arial" w:cs="Arial"/>
                <w:sz w:val="20"/>
                <w:szCs w:val="20"/>
              </w:rPr>
              <w:t>conceptos y métodos de Probabilidad, modela fenómenos aleatorios, resuelve problemas reales,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61A0">
              <w:rPr>
                <w:rFonts w:ascii="Arial" w:hAnsi="Arial" w:cs="Arial"/>
                <w:sz w:val="20"/>
                <w:szCs w:val="20"/>
              </w:rPr>
              <w:t>respalda la toma de decisiones, estudia variables aleatorias, tanto de tipo discreto como de tipo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61A0">
              <w:rPr>
                <w:rFonts w:ascii="Arial" w:hAnsi="Arial" w:cs="Arial"/>
                <w:sz w:val="20"/>
                <w:szCs w:val="20"/>
              </w:rPr>
              <w:t>continuo.</w:t>
            </w:r>
          </w:p>
          <w:p w:rsidR="005053AB" w:rsidRPr="00862CFC" w:rsidRDefault="00CF61A0" w:rsidP="00CF61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61A0">
              <w:rPr>
                <w:rFonts w:ascii="Arial" w:hAnsi="Arial" w:cs="Arial"/>
                <w:sz w:val="20"/>
                <w:szCs w:val="20"/>
              </w:rPr>
              <w:t>La competencia específica de la asignatura de Probabilidad y Estadística provee las bases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61A0">
              <w:rPr>
                <w:rFonts w:ascii="Arial" w:hAnsi="Arial" w:cs="Arial"/>
                <w:sz w:val="20"/>
                <w:szCs w:val="20"/>
              </w:rPr>
              <w:t>Estadística Inferencial I y Estadística Inferencial II. Los temas de variables aleatorias continuas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61A0">
              <w:rPr>
                <w:rFonts w:ascii="Arial" w:hAnsi="Arial" w:cs="Arial"/>
                <w:sz w:val="20"/>
                <w:szCs w:val="20"/>
              </w:rPr>
              <w:t>discretas son base para líneas de espera en la asignatura de Investigación de Operaciones II. Los temas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61A0">
              <w:rPr>
                <w:rFonts w:ascii="Arial" w:hAnsi="Arial" w:cs="Arial"/>
                <w:sz w:val="20"/>
                <w:szCs w:val="20"/>
              </w:rPr>
              <w:t>de medidas de tendencia central y de dispersión son competencias previas para la asignatura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61A0">
              <w:rPr>
                <w:rFonts w:ascii="Arial" w:hAnsi="Arial" w:cs="Arial"/>
                <w:sz w:val="20"/>
                <w:szCs w:val="20"/>
              </w:rPr>
              <w:t>Administración de Operaciones I. Las distribuciones discretas y continuas son básicas para el estudio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61A0">
              <w:rPr>
                <w:rFonts w:ascii="Arial" w:hAnsi="Arial" w:cs="Arial"/>
                <w:sz w:val="20"/>
                <w:szCs w:val="20"/>
              </w:rPr>
              <w:t>de herramientas básicas en la asignatura de Control Estadístico de la Calidad, así como en simulación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61A0">
              <w:rPr>
                <w:rFonts w:ascii="Arial" w:hAnsi="Arial" w:cs="Arial"/>
                <w:sz w:val="20"/>
                <w:szCs w:val="20"/>
              </w:rPr>
              <w:t>de eventos discretos de la asignatura de Simulación. Los temas de las asignaturas anteriores son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61A0">
              <w:rPr>
                <w:rFonts w:ascii="Arial" w:hAnsi="Arial" w:cs="Arial"/>
                <w:sz w:val="20"/>
                <w:szCs w:val="20"/>
              </w:rPr>
              <w:t>competencias previas para Logística y Cadenas de Suministro así como en Gestión de los Sistemas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61A0">
              <w:rPr>
                <w:rFonts w:ascii="Arial" w:hAnsi="Arial" w:cs="Arial"/>
                <w:sz w:val="20"/>
                <w:szCs w:val="20"/>
              </w:rPr>
              <w:t>Calidad y Administración del Mantenimiento, por lo que se pueden elaborar proyectos integradores con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61A0">
              <w:rPr>
                <w:rFonts w:ascii="Arial" w:hAnsi="Arial" w:cs="Arial"/>
                <w:sz w:val="20"/>
                <w:szCs w:val="20"/>
              </w:rPr>
              <w:t>cualquiera de ellas.</w:t>
            </w:r>
          </w:p>
        </w:tc>
      </w:tr>
    </w:tbl>
    <w:p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B7FDF" w:rsidRDefault="005B7FD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B7FDF" w:rsidRDefault="005B7FD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B7FDF" w:rsidRDefault="005B7FD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B7FDF" w:rsidRPr="00862CFC" w:rsidRDefault="005B7FD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CF61A0" w:rsidRPr="00CF61A0" w:rsidRDefault="005053AB" w:rsidP="00CF61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(2)</w:t>
            </w:r>
            <w:r w:rsidR="00CF61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61A0" w:rsidRPr="00CF61A0">
              <w:rPr>
                <w:rFonts w:ascii="Arial" w:hAnsi="Arial" w:cs="Arial"/>
                <w:sz w:val="20"/>
                <w:szCs w:val="20"/>
              </w:rPr>
              <w:t>Se organiza el temario de Probabilidad y Estadística en seis temas.</w:t>
            </w:r>
          </w:p>
          <w:p w:rsidR="009E7F00" w:rsidRPr="009E7F00" w:rsidRDefault="00CF61A0" w:rsidP="009E7F0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61A0">
              <w:rPr>
                <w:rFonts w:ascii="Arial" w:hAnsi="Arial" w:cs="Arial"/>
                <w:sz w:val="20"/>
                <w:szCs w:val="20"/>
              </w:rPr>
              <w:t>En el primer tema el de estadística descriptiva recolecta, clasifica y ordena información o datos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7F00" w:rsidRPr="009E7F00">
              <w:rPr>
                <w:rFonts w:ascii="Arial" w:hAnsi="Arial" w:cs="Arial"/>
                <w:sz w:val="20"/>
                <w:szCs w:val="20"/>
              </w:rPr>
              <w:t>rasgos que definen a una población o una muestra. Se abordan también los conceptos de estadística</w:t>
            </w:r>
            <w:r w:rsidR="001379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7F00" w:rsidRPr="009E7F00">
              <w:rPr>
                <w:rFonts w:ascii="Arial" w:hAnsi="Arial" w:cs="Arial"/>
                <w:sz w:val="20"/>
                <w:szCs w:val="20"/>
              </w:rPr>
              <w:t>descriptiva, con la finalidad de que el alumno analice y represente gráficamente conjuntos de datos</w:t>
            </w:r>
            <w:r w:rsidR="009E7F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7F00" w:rsidRPr="009E7F00">
              <w:rPr>
                <w:rFonts w:ascii="Arial" w:hAnsi="Arial" w:cs="Arial"/>
                <w:sz w:val="20"/>
                <w:szCs w:val="20"/>
              </w:rPr>
              <w:t>tomados de una situación real, haciendo una interpretación y descripción del fenómeno en términos de</w:t>
            </w:r>
            <w:r w:rsidR="009E7F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7F00" w:rsidRPr="009E7F00">
              <w:rPr>
                <w:rFonts w:ascii="Arial" w:hAnsi="Arial" w:cs="Arial"/>
                <w:sz w:val="20"/>
                <w:szCs w:val="20"/>
              </w:rPr>
              <w:t>tendencia central y grado de dispersión a partir de poblaciones o muestras derivadas de éstas, tanto en</w:t>
            </w:r>
            <w:r w:rsidR="009E7F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7F00" w:rsidRPr="009E7F00">
              <w:rPr>
                <w:rFonts w:ascii="Arial" w:hAnsi="Arial" w:cs="Arial"/>
                <w:sz w:val="20"/>
                <w:szCs w:val="20"/>
              </w:rPr>
              <w:t>datos agrupados como en no agrupados.</w:t>
            </w:r>
          </w:p>
          <w:p w:rsidR="009E7F00" w:rsidRPr="009E7F00" w:rsidRDefault="009E7F00" w:rsidP="009E7F0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E7F00">
              <w:rPr>
                <w:rFonts w:ascii="Arial" w:hAnsi="Arial" w:cs="Arial"/>
                <w:sz w:val="20"/>
                <w:szCs w:val="20"/>
              </w:rPr>
              <w:t>En el tema dos se inicia con el estudio de teoría de conjunto como una herramienta para determinar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7F00">
              <w:rPr>
                <w:rFonts w:ascii="Arial" w:hAnsi="Arial" w:cs="Arial"/>
                <w:sz w:val="20"/>
                <w:szCs w:val="20"/>
              </w:rPr>
              <w:t xml:space="preserve">espacio </w:t>
            </w:r>
            <w:proofErr w:type="spellStart"/>
            <w:r w:rsidRPr="009E7F00">
              <w:rPr>
                <w:rFonts w:ascii="Arial" w:hAnsi="Arial" w:cs="Arial"/>
                <w:sz w:val="20"/>
                <w:szCs w:val="20"/>
              </w:rPr>
              <w:t>muestral</w:t>
            </w:r>
            <w:proofErr w:type="spellEnd"/>
            <w:r w:rsidRPr="009E7F00">
              <w:rPr>
                <w:rFonts w:ascii="Arial" w:hAnsi="Arial" w:cs="Arial"/>
                <w:sz w:val="20"/>
                <w:szCs w:val="20"/>
              </w:rPr>
              <w:t>. La segunda parte es técnicas de conteo que define dichos espacios utilizando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7F00">
              <w:rPr>
                <w:rFonts w:ascii="Arial" w:hAnsi="Arial" w:cs="Arial"/>
                <w:sz w:val="20"/>
                <w:szCs w:val="20"/>
              </w:rPr>
              <w:t>principio aditivo y multiplicativo.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7F00">
              <w:rPr>
                <w:rFonts w:ascii="Arial" w:hAnsi="Arial" w:cs="Arial"/>
                <w:sz w:val="20"/>
                <w:szCs w:val="20"/>
              </w:rPr>
              <w:t>El tema tres permite al estudiante introducirse al estudio de los fenómenos aleatorios probabilísticos: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7F00">
              <w:rPr>
                <w:rFonts w:ascii="Arial" w:hAnsi="Arial" w:cs="Arial"/>
                <w:sz w:val="20"/>
                <w:szCs w:val="20"/>
              </w:rPr>
              <w:t>tipo clásico, de frecuencia relativa y subjetiva. Desarrollar los axiomas de probabilidad, con una visión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7F00">
              <w:rPr>
                <w:rFonts w:ascii="Arial" w:hAnsi="Arial" w:cs="Arial"/>
                <w:sz w:val="20"/>
                <w:szCs w:val="20"/>
              </w:rPr>
              <w:t>más al enfoque clásico, sus reglas y comprensión de resultados en eventos de tipo independiente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7F00">
              <w:rPr>
                <w:rFonts w:ascii="Arial" w:hAnsi="Arial" w:cs="Arial"/>
                <w:sz w:val="20"/>
                <w:szCs w:val="20"/>
              </w:rPr>
              <w:t>dependiente, y sus aplicaciones en el campo de la Ingeniería en Logística e Industrial.</w:t>
            </w:r>
          </w:p>
          <w:p w:rsidR="009E7F00" w:rsidRPr="009E7F00" w:rsidRDefault="009E7F00" w:rsidP="009E7F0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E7F00">
              <w:rPr>
                <w:rFonts w:ascii="Arial" w:hAnsi="Arial" w:cs="Arial"/>
                <w:sz w:val="20"/>
                <w:szCs w:val="20"/>
              </w:rPr>
              <w:t>El tema cuatro permite al estudiante conocer y desarrollar los conceptos de variables aleatorias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7F00">
              <w:rPr>
                <w:rFonts w:ascii="Arial" w:hAnsi="Arial" w:cs="Arial"/>
                <w:sz w:val="20"/>
                <w:szCs w:val="20"/>
              </w:rPr>
              <w:t>discretas y continuas además de sus propiedades. Las fórmulas más usuales en aplicaciones en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7F00">
              <w:rPr>
                <w:rFonts w:ascii="Arial" w:hAnsi="Arial" w:cs="Arial"/>
                <w:sz w:val="20"/>
                <w:szCs w:val="20"/>
              </w:rPr>
              <w:t>campo de la ingeniería en logística e Industrial. Así como las principales funciones de densidad, y sus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7F00">
              <w:rPr>
                <w:rFonts w:ascii="Arial" w:hAnsi="Arial" w:cs="Arial"/>
                <w:sz w:val="20"/>
                <w:szCs w:val="20"/>
              </w:rPr>
              <w:t>aplicaciones en el campo de la Ingeniería en Logística e Industrial.</w:t>
            </w:r>
          </w:p>
          <w:p w:rsidR="009E7F00" w:rsidRPr="009E7F00" w:rsidRDefault="009E7F00" w:rsidP="009E7F0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E7F00">
              <w:rPr>
                <w:rFonts w:ascii="Arial" w:hAnsi="Arial" w:cs="Arial"/>
                <w:sz w:val="20"/>
                <w:szCs w:val="20"/>
              </w:rPr>
              <w:t>Las distribuciones de probabilidad discretas del tema cinco tratan del comportamiento de la variable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7F00">
              <w:rPr>
                <w:rFonts w:ascii="Arial" w:hAnsi="Arial" w:cs="Arial"/>
                <w:sz w:val="20"/>
                <w:szCs w:val="20"/>
              </w:rPr>
              <w:t>aleatoria discreta relacionada con su probabilidad. Aquí se resuelven problemas que conducen a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7F00">
              <w:rPr>
                <w:rFonts w:ascii="Arial" w:hAnsi="Arial" w:cs="Arial"/>
                <w:sz w:val="20"/>
                <w:szCs w:val="20"/>
              </w:rPr>
              <w:t>toma de decisiones en el ámbito de la industria y la logística estimando el nivel de incertidumbre.</w:t>
            </w:r>
          </w:p>
          <w:p w:rsidR="009E7F00" w:rsidRPr="009E7F00" w:rsidRDefault="009E7F00" w:rsidP="009E7F0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E7F00">
              <w:rPr>
                <w:rFonts w:ascii="Arial" w:hAnsi="Arial" w:cs="Arial"/>
                <w:sz w:val="20"/>
                <w:szCs w:val="20"/>
              </w:rPr>
              <w:t>Finalmente, en el tema seis de distribuciones de probabilidad continuas se utilizarán en una gran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7F00">
              <w:rPr>
                <w:rFonts w:ascii="Arial" w:hAnsi="Arial" w:cs="Arial"/>
                <w:sz w:val="20"/>
                <w:szCs w:val="20"/>
              </w:rPr>
              <w:t>variedad de fenómenos donde podemos aproximar al comportamiento de una distribución continua y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7F00">
              <w:rPr>
                <w:rFonts w:ascii="Arial" w:hAnsi="Arial" w:cs="Arial"/>
                <w:sz w:val="20"/>
                <w:szCs w:val="20"/>
              </w:rPr>
              <w:t>especial a la distribución normal.</w:t>
            </w:r>
          </w:p>
          <w:p w:rsidR="009E7F00" w:rsidRPr="009E7F00" w:rsidRDefault="009E7F00" w:rsidP="009E7F0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E7F00">
              <w:rPr>
                <w:rFonts w:ascii="Arial" w:hAnsi="Arial" w:cs="Arial"/>
                <w:sz w:val="20"/>
                <w:szCs w:val="20"/>
              </w:rPr>
              <w:t>La asignatura permite identificar los problemas que son susceptibles de ser analizados desde el campo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7F00">
              <w:rPr>
                <w:rFonts w:ascii="Arial" w:hAnsi="Arial" w:cs="Arial"/>
                <w:sz w:val="20"/>
                <w:szCs w:val="20"/>
              </w:rPr>
              <w:t>ocupacional en logística e industrial. Además, debe permitirle estructurar métodos de análisis propios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7F00">
              <w:rPr>
                <w:rFonts w:ascii="Arial" w:hAnsi="Arial" w:cs="Arial"/>
                <w:sz w:val="20"/>
                <w:szCs w:val="20"/>
              </w:rPr>
              <w:t>para la investigación a partir del conocimiento de las formas en que los fenómenos aleatorios 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7F00">
              <w:rPr>
                <w:rFonts w:ascii="Arial" w:hAnsi="Arial" w:cs="Arial"/>
                <w:sz w:val="20"/>
                <w:szCs w:val="20"/>
              </w:rPr>
              <w:t>presentan. Le permite identificar los problemas que son susceptibles de ser analizados desde el campo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7F00">
              <w:rPr>
                <w:rFonts w:ascii="Arial" w:hAnsi="Arial" w:cs="Arial"/>
                <w:sz w:val="20"/>
                <w:szCs w:val="20"/>
              </w:rPr>
              <w:t>ocupacional en logística e Industrial. Además, debe permitirle al estudiante estructurar métodos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7F00">
              <w:rPr>
                <w:rFonts w:ascii="Arial" w:hAnsi="Arial" w:cs="Arial"/>
                <w:sz w:val="20"/>
                <w:szCs w:val="20"/>
              </w:rPr>
              <w:t>análisis propios para la investigación a partir del conocimiento de las formas en que los fenómenos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7F00">
              <w:rPr>
                <w:rFonts w:ascii="Arial" w:hAnsi="Arial" w:cs="Arial"/>
                <w:sz w:val="20"/>
                <w:szCs w:val="20"/>
              </w:rPr>
              <w:t>aleatorios se presentan.</w:t>
            </w:r>
          </w:p>
          <w:p w:rsidR="009E7F00" w:rsidRPr="009E7F00" w:rsidRDefault="009E7F00" w:rsidP="009E7F0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E7F00">
              <w:rPr>
                <w:rFonts w:ascii="Arial" w:hAnsi="Arial" w:cs="Arial"/>
                <w:sz w:val="20"/>
                <w:szCs w:val="20"/>
              </w:rPr>
              <w:t>Es importante que el estudiante valore las actividades que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7F00">
              <w:rPr>
                <w:rFonts w:ascii="Arial" w:hAnsi="Arial" w:cs="Arial"/>
                <w:sz w:val="20"/>
                <w:szCs w:val="20"/>
              </w:rPr>
              <w:t>realiza, que desarrolle hábitos de estudio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7F00">
              <w:rPr>
                <w:rFonts w:ascii="Arial" w:hAnsi="Arial" w:cs="Arial"/>
                <w:sz w:val="20"/>
                <w:szCs w:val="20"/>
              </w:rPr>
              <w:t>de trabajo para que adquiera características tales como: la curiosidad, la puntualidad, el entusiasmo,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7F00">
              <w:rPr>
                <w:rFonts w:ascii="Arial" w:hAnsi="Arial" w:cs="Arial"/>
                <w:sz w:val="20"/>
                <w:szCs w:val="20"/>
              </w:rPr>
              <w:t>interés, la tenacidad, la flexibilidad y la autonomía.</w:t>
            </w:r>
          </w:p>
          <w:p w:rsidR="009E7F00" w:rsidRPr="009E7F00" w:rsidRDefault="009E7F00" w:rsidP="009E7F0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E7F00">
              <w:rPr>
                <w:rFonts w:ascii="Arial" w:hAnsi="Arial" w:cs="Arial"/>
                <w:sz w:val="20"/>
                <w:szCs w:val="20"/>
              </w:rPr>
              <w:t>El docente de Probabilidad y Estadística debe mostrar y objetivar su conocimiento y experiencia en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7F00">
              <w:rPr>
                <w:rFonts w:ascii="Arial" w:hAnsi="Arial" w:cs="Arial"/>
                <w:sz w:val="20"/>
                <w:szCs w:val="20"/>
              </w:rPr>
              <w:t>área para construir escenarios de aprendizaje significativo en los estudiantes que inician su 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7F00">
              <w:rPr>
                <w:rFonts w:ascii="Arial" w:hAnsi="Arial" w:cs="Arial"/>
                <w:sz w:val="20"/>
                <w:szCs w:val="20"/>
              </w:rPr>
              <w:t>profesional. El docente enfatiza el desarrollo de las actividades de aprendizaje de esta asignatura a fin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7F00">
              <w:rPr>
                <w:rFonts w:ascii="Arial" w:hAnsi="Arial" w:cs="Arial"/>
                <w:sz w:val="20"/>
                <w:szCs w:val="20"/>
              </w:rPr>
              <w:t>de que ellas refuercen los aspectos formativos: incentivar la curiosidad, el entusiasmo, la puntualidad,</w:t>
            </w:r>
          </w:p>
          <w:p w:rsidR="005053AB" w:rsidRPr="00862CFC" w:rsidRDefault="009E7F00" w:rsidP="009E7F0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7F00">
              <w:rPr>
                <w:rFonts w:ascii="Arial" w:hAnsi="Arial" w:cs="Arial"/>
                <w:sz w:val="20"/>
                <w:szCs w:val="20"/>
              </w:rPr>
              <w:t>la</w:t>
            </w:r>
            <w:proofErr w:type="gramEnd"/>
            <w:r w:rsidRPr="009E7F00">
              <w:rPr>
                <w:rFonts w:ascii="Arial" w:hAnsi="Arial" w:cs="Arial"/>
                <w:sz w:val="20"/>
                <w:szCs w:val="20"/>
              </w:rPr>
              <w:t xml:space="preserve"> constancia, el interés por mejorar, el respeto y la tolerancia hacia sus compañeros y docentes, a sus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7F00">
              <w:rPr>
                <w:rFonts w:ascii="Arial" w:hAnsi="Arial" w:cs="Arial"/>
                <w:sz w:val="20"/>
                <w:szCs w:val="20"/>
              </w:rPr>
              <w:t>ideas y enfoques y considerar también la responsabilidad social y el respeto al medio ambiente.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7F00">
              <w:rPr>
                <w:rFonts w:ascii="Arial" w:hAnsi="Arial" w:cs="Arial"/>
                <w:sz w:val="20"/>
                <w:szCs w:val="20"/>
              </w:rPr>
              <w:t>docente de Probabilidad y Estadística debe de estar realizando actividades de investigación.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5053AB" w:rsidRPr="00862CFC" w:rsidRDefault="005053AB" w:rsidP="009E7F0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(3)</w:t>
            </w:r>
            <w:r w:rsidR="009E7F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7F00" w:rsidRPr="009E7F00">
              <w:rPr>
                <w:rFonts w:ascii="Arial" w:hAnsi="Arial" w:cs="Arial"/>
                <w:sz w:val="20"/>
                <w:szCs w:val="20"/>
              </w:rPr>
              <w:t>Aplica los conceptos de la teoría de la probabilidad y estadística para organizar, clasificar, analizar e</w:t>
            </w:r>
            <w:r w:rsidR="009E7F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7F00" w:rsidRPr="009E7F00">
              <w:rPr>
                <w:rFonts w:ascii="Arial" w:hAnsi="Arial" w:cs="Arial"/>
                <w:sz w:val="20"/>
                <w:szCs w:val="20"/>
              </w:rPr>
              <w:t>interpretar datos para la toma decisiones en aplicaciones de industrial y logística.</w:t>
            </w:r>
          </w:p>
        </w:tc>
      </w:tr>
    </w:tbl>
    <w:p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B7FDF" w:rsidRPr="00862CFC" w:rsidRDefault="005B7FD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:rsidTr="00862CFC">
        <w:tc>
          <w:tcPr>
            <w:tcW w:w="1838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053AB" w:rsidRPr="00862CFC" w:rsidRDefault="00CF61A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:rsidR="005053AB" w:rsidRPr="00862CFC" w:rsidRDefault="00CF61A0" w:rsidP="000641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61A0">
              <w:rPr>
                <w:rFonts w:ascii="Arial" w:hAnsi="Arial" w:cs="Arial"/>
                <w:sz w:val="20"/>
                <w:szCs w:val="20"/>
              </w:rPr>
              <w:t>Comprende los conceptos básicos de la estadística</w:t>
            </w:r>
            <w:r w:rsidR="000641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61A0">
              <w:rPr>
                <w:rFonts w:ascii="Arial" w:hAnsi="Arial" w:cs="Arial"/>
                <w:sz w:val="20"/>
                <w:szCs w:val="20"/>
              </w:rPr>
              <w:t>descriptiva para el análisis, organización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61A0">
              <w:rPr>
                <w:rFonts w:ascii="Arial" w:hAnsi="Arial" w:cs="Arial"/>
                <w:sz w:val="20"/>
                <w:szCs w:val="20"/>
              </w:rPr>
              <w:t>presentación de datos.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02"/>
        <w:gridCol w:w="4252"/>
        <w:gridCol w:w="2268"/>
        <w:gridCol w:w="2268"/>
        <w:gridCol w:w="1406"/>
      </w:tblGrid>
      <w:tr w:rsidR="005053AB" w:rsidRPr="00862CFC" w:rsidTr="00137924">
        <w:tc>
          <w:tcPr>
            <w:tcW w:w="2802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4252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268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268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406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:rsidTr="00137924">
        <w:tc>
          <w:tcPr>
            <w:tcW w:w="2802" w:type="dxa"/>
          </w:tcPr>
          <w:p w:rsidR="005053AB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(4.3)</w:t>
            </w:r>
            <w:r w:rsidR="00CF61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61A0" w:rsidRPr="00CF61A0">
              <w:rPr>
                <w:rFonts w:ascii="Arial" w:hAnsi="Arial" w:cs="Arial"/>
                <w:sz w:val="20"/>
                <w:szCs w:val="20"/>
              </w:rPr>
              <w:t>Estadística Descriptiva.</w:t>
            </w:r>
          </w:p>
          <w:p w:rsidR="00CF61A0" w:rsidRPr="00CF61A0" w:rsidRDefault="00CF61A0" w:rsidP="00CF61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61A0">
              <w:rPr>
                <w:rFonts w:ascii="Arial" w:hAnsi="Arial" w:cs="Arial"/>
                <w:sz w:val="20"/>
                <w:szCs w:val="20"/>
              </w:rPr>
              <w:t>1.1 Introducción, notación sumatoria.</w:t>
            </w:r>
          </w:p>
          <w:p w:rsidR="00CF61A0" w:rsidRPr="00CF61A0" w:rsidRDefault="00CF61A0" w:rsidP="00CF61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61A0">
              <w:rPr>
                <w:rFonts w:ascii="Arial" w:hAnsi="Arial" w:cs="Arial"/>
                <w:sz w:val="20"/>
                <w:szCs w:val="20"/>
              </w:rPr>
              <w:t xml:space="preserve"> 1.1.1 Datos no agrupados.</w:t>
            </w:r>
          </w:p>
          <w:p w:rsidR="00CF61A0" w:rsidRPr="00CF61A0" w:rsidRDefault="00CF61A0" w:rsidP="00CF61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61A0">
              <w:rPr>
                <w:rFonts w:ascii="Arial" w:hAnsi="Arial" w:cs="Arial"/>
                <w:sz w:val="20"/>
                <w:szCs w:val="20"/>
              </w:rPr>
              <w:t xml:space="preserve"> 1.1.2 Medidas de tendencia central.</w:t>
            </w:r>
          </w:p>
          <w:p w:rsidR="00CF61A0" w:rsidRPr="00CF61A0" w:rsidRDefault="00CF61A0" w:rsidP="00CF61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61A0">
              <w:rPr>
                <w:rFonts w:ascii="Arial" w:hAnsi="Arial" w:cs="Arial"/>
                <w:sz w:val="20"/>
                <w:szCs w:val="20"/>
              </w:rPr>
              <w:t xml:space="preserve"> 1.1.3 Medidas de posición.</w:t>
            </w:r>
          </w:p>
          <w:p w:rsidR="00CF61A0" w:rsidRPr="00CF61A0" w:rsidRDefault="00CF61A0" w:rsidP="00CF61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61A0">
              <w:rPr>
                <w:rFonts w:ascii="Arial" w:hAnsi="Arial" w:cs="Arial"/>
                <w:sz w:val="20"/>
                <w:szCs w:val="20"/>
              </w:rPr>
              <w:t xml:space="preserve"> 1.1.4 Medidas de dispersión.</w:t>
            </w:r>
          </w:p>
          <w:p w:rsidR="00CF61A0" w:rsidRPr="00CF61A0" w:rsidRDefault="00CF61A0" w:rsidP="00CF61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61A0">
              <w:rPr>
                <w:rFonts w:ascii="Arial" w:hAnsi="Arial" w:cs="Arial"/>
                <w:sz w:val="20"/>
                <w:szCs w:val="20"/>
              </w:rPr>
              <w:t xml:space="preserve"> 1.1.5 Medidas de forma.</w:t>
            </w:r>
          </w:p>
          <w:p w:rsidR="00CF61A0" w:rsidRPr="00CF61A0" w:rsidRDefault="00CF61A0" w:rsidP="00CF61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61A0">
              <w:rPr>
                <w:rFonts w:ascii="Arial" w:hAnsi="Arial" w:cs="Arial"/>
                <w:sz w:val="20"/>
                <w:szCs w:val="20"/>
              </w:rPr>
              <w:t>1.2 Datos agrupados.</w:t>
            </w:r>
          </w:p>
          <w:p w:rsidR="00CF61A0" w:rsidRPr="00CF61A0" w:rsidRDefault="00CF61A0" w:rsidP="00CF61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61A0">
              <w:rPr>
                <w:rFonts w:ascii="Arial" w:hAnsi="Arial" w:cs="Arial"/>
                <w:sz w:val="20"/>
                <w:szCs w:val="20"/>
              </w:rPr>
              <w:t xml:space="preserve"> 1.2.1 Tabla de frecuencia.</w:t>
            </w:r>
          </w:p>
          <w:p w:rsidR="00CF61A0" w:rsidRPr="00CF61A0" w:rsidRDefault="00CF61A0" w:rsidP="00CF61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61A0">
              <w:rPr>
                <w:rFonts w:ascii="Arial" w:hAnsi="Arial" w:cs="Arial"/>
                <w:sz w:val="20"/>
                <w:szCs w:val="20"/>
              </w:rPr>
              <w:t xml:space="preserve"> 1.2.2 Medidas de tendencia central y de posición.</w:t>
            </w:r>
          </w:p>
          <w:p w:rsidR="00CF61A0" w:rsidRPr="00CF61A0" w:rsidRDefault="00CF61A0" w:rsidP="00CF61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61A0">
              <w:rPr>
                <w:rFonts w:ascii="Arial" w:hAnsi="Arial" w:cs="Arial"/>
                <w:sz w:val="20"/>
                <w:szCs w:val="20"/>
              </w:rPr>
              <w:t xml:space="preserve"> 1.2.3 Medidas de </w:t>
            </w:r>
            <w:r w:rsidR="00137924">
              <w:rPr>
                <w:rFonts w:ascii="Arial" w:hAnsi="Arial" w:cs="Arial"/>
                <w:sz w:val="20"/>
                <w:szCs w:val="20"/>
              </w:rPr>
              <w:t>d</w:t>
            </w:r>
            <w:r w:rsidRPr="00CF61A0">
              <w:rPr>
                <w:rFonts w:ascii="Arial" w:hAnsi="Arial" w:cs="Arial"/>
                <w:sz w:val="20"/>
                <w:szCs w:val="20"/>
              </w:rPr>
              <w:t>ispersión.</w:t>
            </w:r>
          </w:p>
          <w:p w:rsidR="00CF61A0" w:rsidRPr="00CF61A0" w:rsidRDefault="00CF61A0" w:rsidP="00CF61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61A0">
              <w:rPr>
                <w:rFonts w:ascii="Arial" w:hAnsi="Arial" w:cs="Arial"/>
                <w:sz w:val="20"/>
                <w:szCs w:val="20"/>
              </w:rPr>
              <w:t xml:space="preserve"> 1.2.4 Medidas de asimetría y </w:t>
            </w:r>
            <w:proofErr w:type="spellStart"/>
            <w:r w:rsidRPr="00CF61A0">
              <w:rPr>
                <w:rFonts w:ascii="Arial" w:hAnsi="Arial" w:cs="Arial"/>
                <w:sz w:val="20"/>
                <w:szCs w:val="20"/>
              </w:rPr>
              <w:t>curtosis</w:t>
            </w:r>
            <w:proofErr w:type="spellEnd"/>
            <w:r w:rsidRPr="00CF61A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F61A0" w:rsidRPr="00CF61A0" w:rsidRDefault="00CF61A0" w:rsidP="00CF61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61A0">
              <w:rPr>
                <w:rFonts w:ascii="Arial" w:hAnsi="Arial" w:cs="Arial"/>
                <w:sz w:val="20"/>
                <w:szCs w:val="20"/>
              </w:rPr>
              <w:t>1.3 Representaciones gráficas.</w:t>
            </w:r>
          </w:p>
          <w:p w:rsidR="00CF61A0" w:rsidRPr="00CF61A0" w:rsidRDefault="00CF61A0" w:rsidP="00CF61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61A0">
              <w:rPr>
                <w:rFonts w:ascii="Arial" w:hAnsi="Arial" w:cs="Arial"/>
                <w:sz w:val="20"/>
                <w:szCs w:val="20"/>
              </w:rPr>
              <w:t xml:space="preserve"> 1.3.1 Diagrama de Dispersión.</w:t>
            </w:r>
          </w:p>
          <w:p w:rsidR="00CF61A0" w:rsidRPr="00862CFC" w:rsidRDefault="00CF61A0" w:rsidP="00CF61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61A0">
              <w:rPr>
                <w:rFonts w:ascii="Arial" w:hAnsi="Arial" w:cs="Arial"/>
                <w:sz w:val="20"/>
                <w:szCs w:val="20"/>
              </w:rPr>
              <w:t xml:space="preserve">1.4 Teorema de </w:t>
            </w:r>
            <w:proofErr w:type="spellStart"/>
            <w:r w:rsidRPr="00CF61A0">
              <w:rPr>
                <w:rFonts w:ascii="Arial" w:hAnsi="Arial" w:cs="Arial"/>
                <w:sz w:val="20"/>
                <w:szCs w:val="20"/>
              </w:rPr>
              <w:t>Chebyshev</w:t>
            </w:r>
            <w:proofErr w:type="spellEnd"/>
            <w:r w:rsidRPr="00CF61A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:rsidR="00CF61A0" w:rsidRPr="00CF61A0" w:rsidRDefault="005053AB" w:rsidP="00CF61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(4.4)</w:t>
            </w:r>
            <w:r w:rsidR="00CF61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61A0" w:rsidRPr="00CF61A0">
              <w:rPr>
                <w:rFonts w:ascii="Arial" w:hAnsi="Arial" w:cs="Arial"/>
                <w:sz w:val="20"/>
                <w:szCs w:val="20"/>
              </w:rPr>
              <w:t>Obtener información de diferentes fuentes</w:t>
            </w:r>
            <w:r w:rsidR="001379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61A0" w:rsidRPr="00CF61A0">
              <w:rPr>
                <w:rFonts w:ascii="Arial" w:hAnsi="Arial" w:cs="Arial"/>
                <w:sz w:val="20"/>
                <w:szCs w:val="20"/>
              </w:rPr>
              <w:t>sobre los conceptos básicos de estadística:</w:t>
            </w:r>
            <w:r w:rsidR="009E7F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61A0" w:rsidRPr="00CF61A0">
              <w:rPr>
                <w:rFonts w:ascii="Arial" w:hAnsi="Arial" w:cs="Arial"/>
                <w:sz w:val="20"/>
                <w:szCs w:val="20"/>
              </w:rPr>
              <w:t>definición, teoría de decisión, población,</w:t>
            </w:r>
            <w:r w:rsidR="009E7F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61A0" w:rsidRPr="00CF61A0">
              <w:rPr>
                <w:rFonts w:ascii="Arial" w:hAnsi="Arial" w:cs="Arial"/>
                <w:sz w:val="20"/>
                <w:szCs w:val="20"/>
              </w:rPr>
              <w:t>muestra aleatoria, parámetros aleatorios.</w:t>
            </w:r>
          </w:p>
          <w:p w:rsidR="00CF61A0" w:rsidRPr="00CF61A0" w:rsidRDefault="00CF61A0" w:rsidP="00CF61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61A0">
              <w:rPr>
                <w:rFonts w:ascii="Arial" w:hAnsi="Arial" w:cs="Arial"/>
                <w:sz w:val="20"/>
                <w:szCs w:val="20"/>
              </w:rPr>
              <w:t> Discutir la información encontrada y llegar a</w:t>
            </w:r>
            <w:r w:rsidR="009E7F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61A0">
              <w:rPr>
                <w:rFonts w:ascii="Arial" w:hAnsi="Arial" w:cs="Arial"/>
                <w:sz w:val="20"/>
                <w:szCs w:val="20"/>
              </w:rPr>
              <w:t>definiciones conjuntas.</w:t>
            </w:r>
          </w:p>
          <w:p w:rsidR="00CF61A0" w:rsidRPr="00CF61A0" w:rsidRDefault="00CF61A0" w:rsidP="00CF61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61A0">
              <w:rPr>
                <w:rFonts w:ascii="Arial" w:hAnsi="Arial" w:cs="Arial"/>
                <w:sz w:val="20"/>
                <w:szCs w:val="20"/>
              </w:rPr>
              <w:t> Elaborar un mapa conceptual de la</w:t>
            </w:r>
            <w:r w:rsidR="009E7F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61A0">
              <w:rPr>
                <w:rFonts w:ascii="Arial" w:hAnsi="Arial" w:cs="Arial"/>
                <w:sz w:val="20"/>
                <w:szCs w:val="20"/>
              </w:rPr>
              <w:t>información analizada.</w:t>
            </w:r>
          </w:p>
          <w:p w:rsidR="00CF61A0" w:rsidRPr="00CF61A0" w:rsidRDefault="00CF61A0" w:rsidP="00CF61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61A0">
              <w:rPr>
                <w:rFonts w:ascii="Arial" w:hAnsi="Arial" w:cs="Arial"/>
                <w:sz w:val="20"/>
                <w:szCs w:val="20"/>
              </w:rPr>
              <w:t> Determinar la descripción de los datos</w:t>
            </w:r>
            <w:r w:rsidR="009E7F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61A0">
              <w:rPr>
                <w:rFonts w:ascii="Arial" w:hAnsi="Arial" w:cs="Arial"/>
                <w:sz w:val="20"/>
                <w:szCs w:val="20"/>
              </w:rPr>
              <w:t>correspondientes a través de ejercicios.</w:t>
            </w:r>
          </w:p>
          <w:p w:rsidR="00CF61A0" w:rsidRPr="00CF61A0" w:rsidRDefault="00CF61A0" w:rsidP="00CF61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61A0">
              <w:rPr>
                <w:rFonts w:ascii="Arial" w:hAnsi="Arial" w:cs="Arial"/>
                <w:sz w:val="20"/>
                <w:szCs w:val="20"/>
              </w:rPr>
              <w:t> Obtener información por grupos de trabajo</w:t>
            </w:r>
            <w:r w:rsidR="001379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61A0">
              <w:rPr>
                <w:rFonts w:ascii="Arial" w:hAnsi="Arial" w:cs="Arial"/>
                <w:sz w:val="20"/>
                <w:szCs w:val="20"/>
              </w:rPr>
              <w:t>sobre las medidas de tendencia central: media</w:t>
            </w:r>
            <w:r w:rsidR="001379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61A0">
              <w:rPr>
                <w:rFonts w:ascii="Arial" w:hAnsi="Arial" w:cs="Arial"/>
                <w:sz w:val="20"/>
                <w:szCs w:val="20"/>
              </w:rPr>
              <w:t>aritmética, geométrica, ponderada, mediana y</w:t>
            </w:r>
            <w:r w:rsidR="001379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61A0">
              <w:rPr>
                <w:rFonts w:ascii="Arial" w:hAnsi="Arial" w:cs="Arial"/>
                <w:sz w:val="20"/>
                <w:szCs w:val="20"/>
              </w:rPr>
              <w:t>moda y las de dispersión: varianza,</w:t>
            </w:r>
            <w:r w:rsidR="001379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61A0">
              <w:rPr>
                <w:rFonts w:ascii="Arial" w:hAnsi="Arial" w:cs="Arial"/>
                <w:sz w:val="20"/>
                <w:szCs w:val="20"/>
              </w:rPr>
              <w:t>desviación estándar, desviación media,</w:t>
            </w:r>
            <w:r w:rsidR="009E7F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61A0">
              <w:rPr>
                <w:rFonts w:ascii="Arial" w:hAnsi="Arial" w:cs="Arial"/>
                <w:sz w:val="20"/>
                <w:szCs w:val="20"/>
              </w:rPr>
              <w:t>desviación mediana y rango.</w:t>
            </w:r>
          </w:p>
          <w:p w:rsidR="00CF61A0" w:rsidRPr="00CF61A0" w:rsidRDefault="00CF61A0" w:rsidP="00CF61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61A0">
              <w:rPr>
                <w:rFonts w:ascii="Arial" w:hAnsi="Arial" w:cs="Arial"/>
                <w:sz w:val="20"/>
                <w:szCs w:val="20"/>
              </w:rPr>
              <w:t> Formar grupos de trabajo donde cada uno</w:t>
            </w:r>
            <w:r w:rsidR="001379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61A0">
              <w:rPr>
                <w:rFonts w:ascii="Arial" w:hAnsi="Arial" w:cs="Arial"/>
                <w:sz w:val="20"/>
                <w:szCs w:val="20"/>
              </w:rPr>
              <w:t>deberá presentar un ejemplo del ambiente real</w:t>
            </w:r>
            <w:r w:rsidR="001379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61A0">
              <w:rPr>
                <w:rFonts w:ascii="Arial" w:hAnsi="Arial" w:cs="Arial"/>
                <w:sz w:val="20"/>
                <w:szCs w:val="20"/>
              </w:rPr>
              <w:t>donde se calculen las medidas de tendencia</w:t>
            </w:r>
            <w:r w:rsidR="009E7F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61A0">
              <w:rPr>
                <w:rFonts w:ascii="Arial" w:hAnsi="Arial" w:cs="Arial"/>
                <w:sz w:val="20"/>
                <w:szCs w:val="20"/>
              </w:rPr>
              <w:t>central y de dispersión, explicando la</w:t>
            </w:r>
            <w:r w:rsidR="009E7F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61A0">
              <w:rPr>
                <w:rFonts w:ascii="Arial" w:hAnsi="Arial" w:cs="Arial"/>
                <w:sz w:val="20"/>
                <w:szCs w:val="20"/>
              </w:rPr>
              <w:t>importancia de cada una de ellas para el</w:t>
            </w:r>
            <w:r w:rsidR="009E7F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61A0">
              <w:rPr>
                <w:rFonts w:ascii="Arial" w:hAnsi="Arial" w:cs="Arial"/>
                <w:sz w:val="20"/>
                <w:szCs w:val="20"/>
              </w:rPr>
              <w:t>análisis de los datos.</w:t>
            </w:r>
          </w:p>
          <w:p w:rsidR="00CF61A0" w:rsidRPr="00CF61A0" w:rsidRDefault="00CF61A0" w:rsidP="00CF61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61A0">
              <w:rPr>
                <w:rFonts w:ascii="Arial" w:hAnsi="Arial" w:cs="Arial"/>
                <w:sz w:val="20"/>
                <w:szCs w:val="20"/>
              </w:rPr>
              <w:t> Resolver problemas que involucren medidas</w:t>
            </w:r>
            <w:r w:rsidR="009E7F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61A0">
              <w:rPr>
                <w:rFonts w:ascii="Arial" w:hAnsi="Arial" w:cs="Arial"/>
                <w:sz w:val="20"/>
                <w:szCs w:val="20"/>
              </w:rPr>
              <w:t xml:space="preserve">de tendencia central y de </w:t>
            </w:r>
            <w:r w:rsidR="009E7F00">
              <w:rPr>
                <w:rFonts w:ascii="Arial" w:hAnsi="Arial" w:cs="Arial"/>
                <w:sz w:val="20"/>
                <w:szCs w:val="20"/>
              </w:rPr>
              <w:t>d</w:t>
            </w:r>
            <w:r w:rsidRPr="00CF61A0">
              <w:rPr>
                <w:rFonts w:ascii="Arial" w:hAnsi="Arial" w:cs="Arial"/>
                <w:sz w:val="20"/>
                <w:szCs w:val="20"/>
              </w:rPr>
              <w:t>ispersión</w:t>
            </w:r>
            <w:r w:rsidR="009E7F0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053AB" w:rsidRDefault="00CF61A0" w:rsidP="001379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61A0">
              <w:rPr>
                <w:rFonts w:ascii="Arial" w:hAnsi="Arial" w:cs="Arial"/>
                <w:sz w:val="20"/>
                <w:szCs w:val="20"/>
              </w:rPr>
              <w:lastRenderedPageBreak/>
              <w:t> Discutir las características de las</w:t>
            </w:r>
            <w:r w:rsidR="009E7F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61A0">
              <w:rPr>
                <w:rFonts w:ascii="Arial" w:hAnsi="Arial" w:cs="Arial"/>
                <w:sz w:val="20"/>
                <w:szCs w:val="20"/>
              </w:rPr>
              <w:t>distribuciones de frecuencia, identificando su</w:t>
            </w:r>
            <w:r w:rsidR="009E7F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61A0">
              <w:rPr>
                <w:rFonts w:ascii="Arial" w:hAnsi="Arial" w:cs="Arial"/>
                <w:sz w:val="20"/>
                <w:szCs w:val="20"/>
              </w:rPr>
              <w:t>utilización en problemas específicos.</w:t>
            </w:r>
          </w:p>
          <w:p w:rsidR="00304E1C" w:rsidRPr="00862CFC" w:rsidRDefault="00304E1C" w:rsidP="0013792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DA3F5B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(4.5)</w:t>
            </w:r>
            <w:r w:rsidR="00DA3F5B">
              <w:rPr>
                <w:rFonts w:ascii="Arial" w:hAnsi="Arial" w:cs="Arial"/>
                <w:sz w:val="20"/>
                <w:szCs w:val="20"/>
              </w:rPr>
              <w:t xml:space="preserve">  Clase Magistral de conceptos.</w:t>
            </w:r>
          </w:p>
          <w:p w:rsidR="00DA3F5B" w:rsidRDefault="00DA3F5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Resolver problemas en pizarrón</w:t>
            </w:r>
            <w:r w:rsidR="00CC0EB1">
              <w:rPr>
                <w:rFonts w:ascii="Arial" w:hAnsi="Arial" w:cs="Arial"/>
                <w:sz w:val="20"/>
                <w:szCs w:val="20"/>
              </w:rPr>
              <w:t xml:space="preserve"> y cuaderno de trabajo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A3F5B" w:rsidRDefault="00DA3F5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•</w:t>
            </w:r>
            <w:r w:rsidR="00CC0EB1">
              <w:rPr>
                <w:rFonts w:ascii="Arial" w:hAnsi="Arial" w:cs="Arial"/>
                <w:sz w:val="20"/>
                <w:szCs w:val="20"/>
              </w:rPr>
              <w:t xml:space="preserve">Observar y analizar </w:t>
            </w:r>
            <w:r w:rsidRPr="00DA3F5B">
              <w:rPr>
                <w:rFonts w:ascii="Arial" w:hAnsi="Arial" w:cs="Arial"/>
                <w:sz w:val="20"/>
                <w:szCs w:val="20"/>
              </w:rPr>
              <w:t xml:space="preserve"> problemáticas propias del campo </w:t>
            </w:r>
            <w:r w:rsidR="00CC0EB1">
              <w:rPr>
                <w:rFonts w:ascii="Arial" w:hAnsi="Arial" w:cs="Arial"/>
                <w:sz w:val="20"/>
                <w:szCs w:val="20"/>
              </w:rPr>
              <w:t>de la ingeniería</w:t>
            </w:r>
          </w:p>
          <w:p w:rsidR="005053AB" w:rsidRPr="00DA3F5B" w:rsidRDefault="00DA3F5B" w:rsidP="00DA3F5B">
            <w:pPr>
              <w:jc w:val="center"/>
            </w:pPr>
            <w:r>
              <w:t xml:space="preserve"> </w:t>
            </w:r>
          </w:p>
        </w:tc>
        <w:tc>
          <w:tcPr>
            <w:tcW w:w="2268" w:type="dxa"/>
          </w:tcPr>
          <w:p w:rsidR="00CF61A0" w:rsidRPr="00CF61A0" w:rsidRDefault="005053AB" w:rsidP="00CF61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(4.6)</w:t>
            </w:r>
            <w:r w:rsidR="00CF61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61A0" w:rsidRPr="00CF61A0">
              <w:rPr>
                <w:rFonts w:ascii="Arial" w:hAnsi="Arial" w:cs="Arial"/>
                <w:sz w:val="20"/>
                <w:szCs w:val="20"/>
              </w:rPr>
              <w:t> Capacidad de análisis y síntesis.</w:t>
            </w:r>
          </w:p>
          <w:p w:rsidR="00CF61A0" w:rsidRPr="00CF61A0" w:rsidRDefault="00CF61A0" w:rsidP="00CF61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61A0">
              <w:rPr>
                <w:rFonts w:ascii="Arial" w:hAnsi="Arial" w:cs="Arial"/>
                <w:sz w:val="20"/>
                <w:szCs w:val="20"/>
              </w:rPr>
              <w:t> Solución de Problemas.</w:t>
            </w:r>
          </w:p>
          <w:p w:rsidR="00CF61A0" w:rsidRPr="00CF61A0" w:rsidRDefault="00CF61A0" w:rsidP="00CF61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61A0">
              <w:rPr>
                <w:rFonts w:ascii="Arial" w:hAnsi="Arial" w:cs="Arial"/>
                <w:sz w:val="20"/>
                <w:szCs w:val="20"/>
              </w:rPr>
              <w:t> Habilidad para búsqueda de información.</w:t>
            </w:r>
          </w:p>
          <w:p w:rsidR="005053AB" w:rsidRPr="00862CFC" w:rsidRDefault="00CF61A0" w:rsidP="00CF61A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61A0">
              <w:rPr>
                <w:rFonts w:ascii="Arial" w:hAnsi="Arial" w:cs="Arial"/>
                <w:sz w:val="20"/>
                <w:szCs w:val="20"/>
              </w:rPr>
              <w:t> Capacidad para trabajar en equipo.</w:t>
            </w:r>
          </w:p>
        </w:tc>
        <w:tc>
          <w:tcPr>
            <w:tcW w:w="1406" w:type="dxa"/>
          </w:tcPr>
          <w:p w:rsidR="005053AB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(4.7)</w:t>
            </w:r>
          </w:p>
          <w:p w:rsidR="005D0FC2" w:rsidRPr="00862CFC" w:rsidRDefault="005D0FC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8-8</w:t>
            </w:r>
          </w:p>
        </w:tc>
      </w:tr>
    </w:tbl>
    <w:p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:rsidTr="005053AB">
        <w:tc>
          <w:tcPr>
            <w:tcW w:w="6498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:rsidTr="005053AB">
        <w:tc>
          <w:tcPr>
            <w:tcW w:w="6498" w:type="dxa"/>
          </w:tcPr>
          <w:p w:rsidR="005053AB" w:rsidRPr="00233468" w:rsidRDefault="00137924" w:rsidP="009905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A.- </w:t>
            </w:r>
            <w:r w:rsidR="00064168" w:rsidRPr="00064168">
              <w:rPr>
                <w:sz w:val="20"/>
                <w:szCs w:val="20"/>
              </w:rPr>
              <w:t>Comprende los conceptos básicos de la estadística descriptiva</w:t>
            </w:r>
          </w:p>
        </w:tc>
        <w:tc>
          <w:tcPr>
            <w:tcW w:w="6498" w:type="dxa"/>
          </w:tcPr>
          <w:p w:rsidR="000300FF" w:rsidRPr="00862CFC" w:rsidRDefault="0013792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DE26A7" w:rsidRPr="00862CFC" w:rsidTr="005053AB">
        <w:tc>
          <w:tcPr>
            <w:tcW w:w="6498" w:type="dxa"/>
          </w:tcPr>
          <w:p w:rsidR="00DE26A7" w:rsidRPr="00233468" w:rsidRDefault="00137924" w:rsidP="0013792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B.- Ana</w:t>
            </w:r>
            <w:r w:rsidRPr="00137924">
              <w:rPr>
                <w:sz w:val="20"/>
                <w:szCs w:val="20"/>
              </w:rPr>
              <w:t>li</w:t>
            </w:r>
            <w:r>
              <w:rPr>
                <w:sz w:val="20"/>
                <w:szCs w:val="20"/>
              </w:rPr>
              <w:t>za</w:t>
            </w:r>
            <w:r w:rsidRPr="00137924">
              <w:rPr>
                <w:sz w:val="20"/>
                <w:szCs w:val="20"/>
              </w:rPr>
              <w:t>, organiza</w:t>
            </w:r>
            <w:r>
              <w:rPr>
                <w:sz w:val="20"/>
                <w:szCs w:val="20"/>
              </w:rPr>
              <w:t xml:space="preserve"> </w:t>
            </w:r>
            <w:r w:rsidRPr="00137924">
              <w:rPr>
                <w:sz w:val="20"/>
                <w:szCs w:val="20"/>
              </w:rPr>
              <w:t>y presenta datos</w:t>
            </w:r>
          </w:p>
        </w:tc>
        <w:tc>
          <w:tcPr>
            <w:tcW w:w="6498" w:type="dxa"/>
          </w:tcPr>
          <w:p w:rsidR="00DE26A7" w:rsidRPr="00862CFC" w:rsidRDefault="0013792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DE26A7" w:rsidRPr="00862CFC" w:rsidTr="005053AB">
        <w:tc>
          <w:tcPr>
            <w:tcW w:w="6498" w:type="dxa"/>
          </w:tcPr>
          <w:p w:rsidR="00DE26A7" w:rsidRPr="00233468" w:rsidRDefault="00DE26A7" w:rsidP="009905D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:rsidR="00DE26A7" w:rsidRPr="00862CFC" w:rsidRDefault="00DE26A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:rsidTr="00206F1D"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:rsidTr="00206F1D">
        <w:tc>
          <w:tcPr>
            <w:tcW w:w="3249" w:type="dxa"/>
            <w:vMerge w:val="restart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206F1D" w:rsidRPr="00862CFC" w:rsidRDefault="00137924" w:rsidP="008D0B4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 y B </w:t>
            </w:r>
          </w:p>
        </w:tc>
        <w:tc>
          <w:tcPr>
            <w:tcW w:w="3249" w:type="dxa"/>
          </w:tcPr>
          <w:p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06F1D" w:rsidRPr="00862CFC" w:rsidTr="00206F1D">
        <w:tc>
          <w:tcPr>
            <w:tcW w:w="3249" w:type="dxa"/>
            <w:vMerge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137924" w:rsidRPr="00862CFC" w:rsidRDefault="00137924" w:rsidP="008D0B4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3792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8D0B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7924">
              <w:rPr>
                <w:rFonts w:ascii="Arial" w:hAnsi="Arial" w:cs="Arial"/>
                <w:sz w:val="20"/>
                <w:szCs w:val="20"/>
              </w:rPr>
              <w:t xml:space="preserve">y B </w:t>
            </w:r>
          </w:p>
        </w:tc>
        <w:tc>
          <w:tcPr>
            <w:tcW w:w="3249" w:type="dxa"/>
          </w:tcPr>
          <w:p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300FF" w:rsidRPr="00862CFC" w:rsidTr="00206F1D">
        <w:tc>
          <w:tcPr>
            <w:tcW w:w="3249" w:type="dxa"/>
            <w:vMerge/>
          </w:tcPr>
          <w:p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0300FF" w:rsidRPr="00862CFC" w:rsidRDefault="00137924" w:rsidP="008D0B4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37924">
              <w:rPr>
                <w:rFonts w:ascii="Arial" w:hAnsi="Arial" w:cs="Arial"/>
                <w:sz w:val="20"/>
                <w:szCs w:val="20"/>
              </w:rPr>
              <w:t xml:space="preserve">A  y B </w:t>
            </w:r>
          </w:p>
        </w:tc>
        <w:tc>
          <w:tcPr>
            <w:tcW w:w="3249" w:type="dxa"/>
          </w:tcPr>
          <w:p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300FF" w:rsidRPr="00862CFC" w:rsidTr="00206F1D">
        <w:tc>
          <w:tcPr>
            <w:tcW w:w="3249" w:type="dxa"/>
            <w:vMerge/>
          </w:tcPr>
          <w:p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0300FF" w:rsidRPr="00862CFC" w:rsidRDefault="00137924" w:rsidP="008D0B4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3792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8D0B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7924"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="008D0B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7924">
              <w:rPr>
                <w:rFonts w:ascii="Arial" w:hAnsi="Arial" w:cs="Arial"/>
                <w:sz w:val="20"/>
                <w:szCs w:val="20"/>
              </w:rPr>
              <w:t xml:space="preserve">B </w:t>
            </w:r>
          </w:p>
        </w:tc>
        <w:tc>
          <w:tcPr>
            <w:tcW w:w="3249" w:type="dxa"/>
          </w:tcPr>
          <w:p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300FF" w:rsidRPr="00862CFC" w:rsidTr="00206F1D">
        <w:tc>
          <w:tcPr>
            <w:tcW w:w="3249" w:type="dxa"/>
          </w:tcPr>
          <w:p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0300FF" w:rsidRPr="00862CFC" w:rsidRDefault="00137924" w:rsidP="008D0B4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37924">
              <w:rPr>
                <w:rFonts w:ascii="Arial" w:hAnsi="Arial" w:cs="Arial"/>
                <w:sz w:val="20"/>
                <w:szCs w:val="20"/>
              </w:rPr>
              <w:t xml:space="preserve">A  y B </w:t>
            </w:r>
          </w:p>
        </w:tc>
        <w:tc>
          <w:tcPr>
            <w:tcW w:w="3249" w:type="dxa"/>
          </w:tcPr>
          <w:p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465" w:rsidRPr="00106009" w:rsidRDefault="008D0B41" w:rsidP="008D0B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Saber ser - Lista de asistencia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465" w:rsidRPr="00106009" w:rsidRDefault="008D0B41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465" w:rsidRPr="00106009" w:rsidRDefault="008D0B41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465" w:rsidRPr="00106009" w:rsidRDefault="008D0B41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465" w:rsidRPr="00106009" w:rsidRDefault="008D0B41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Seguimiento en curso</w:t>
            </w:r>
          </w:p>
        </w:tc>
      </w:tr>
      <w:tr w:rsidR="00055465" w:rsidRPr="00862CFC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465" w:rsidRPr="00862CFC" w:rsidRDefault="008D0B41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Saber- 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465" w:rsidRPr="00862CFC" w:rsidRDefault="009A540A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  <w:r w:rsidR="008D0B4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465" w:rsidRPr="00862CFC" w:rsidRDefault="008D0B41" w:rsidP="009A5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</w:t>
            </w:r>
            <w:r w:rsidR="009A540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465" w:rsidRPr="00862CFC" w:rsidRDefault="008D0B41" w:rsidP="009A5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</w:t>
            </w:r>
            <w:r w:rsidR="009A540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465" w:rsidRPr="00862CFC" w:rsidRDefault="008D0B41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Seguimiento en curso</w:t>
            </w:r>
          </w:p>
        </w:tc>
      </w:tr>
      <w:tr w:rsidR="00055465" w:rsidRPr="00862CFC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465" w:rsidRDefault="008D0B41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Saber Hacer –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Problemarios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, Practicas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465" w:rsidRPr="00862CFC" w:rsidRDefault="009A540A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  <w:r w:rsidR="008D0B4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465" w:rsidRPr="00862CFC" w:rsidRDefault="009A540A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465" w:rsidRPr="00862CFC" w:rsidRDefault="009A540A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465" w:rsidRPr="00862CFC" w:rsidRDefault="008D0B41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0B4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Seguimiento en curso</w:t>
            </w:r>
          </w:p>
        </w:tc>
      </w:tr>
      <w:tr w:rsidR="00055465" w:rsidRPr="00106009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465" w:rsidRPr="00106009" w:rsidRDefault="008D0B41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465" w:rsidRPr="00106009" w:rsidRDefault="008D0B41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106009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:rsidR="0037577E" w:rsidRDefault="0037577E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671872" w:rsidRPr="00862CFC" w:rsidTr="00671872">
        <w:tc>
          <w:tcPr>
            <w:tcW w:w="1838" w:type="dxa"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1872">
              <w:rPr>
                <w:rFonts w:ascii="Arial" w:hAnsi="Arial" w:cs="Arial"/>
                <w:sz w:val="20"/>
                <w:szCs w:val="20"/>
              </w:rPr>
              <w:t>Aplica la teoría de conjuntos y las técnicas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1872">
              <w:rPr>
                <w:rFonts w:ascii="Arial" w:hAnsi="Arial" w:cs="Arial"/>
                <w:sz w:val="20"/>
                <w:szCs w:val="20"/>
              </w:rPr>
              <w:t xml:space="preserve">conteo para determinar el espacio </w:t>
            </w:r>
            <w:proofErr w:type="spellStart"/>
            <w:r w:rsidRPr="00671872">
              <w:rPr>
                <w:rFonts w:ascii="Arial" w:hAnsi="Arial" w:cs="Arial"/>
                <w:sz w:val="20"/>
                <w:szCs w:val="20"/>
              </w:rPr>
              <w:t>muestral</w:t>
            </w:r>
            <w:proofErr w:type="spellEnd"/>
            <w:r w:rsidRPr="00671872">
              <w:rPr>
                <w:rFonts w:ascii="Arial" w:hAnsi="Arial" w:cs="Arial"/>
                <w:sz w:val="20"/>
                <w:szCs w:val="20"/>
              </w:rPr>
              <w:t xml:space="preserve"> de un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1872">
              <w:rPr>
                <w:rFonts w:ascii="Arial" w:hAnsi="Arial" w:cs="Arial"/>
                <w:sz w:val="20"/>
                <w:szCs w:val="20"/>
              </w:rPr>
              <w:t>experimento.</w:t>
            </w:r>
            <w:r w:rsidR="00304E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04E1C" w:rsidRPr="00494B9B">
              <w:rPr>
                <w:rFonts w:ascii="Arial" w:hAnsi="Arial" w:cs="Arial"/>
                <w:sz w:val="20"/>
                <w:szCs w:val="20"/>
              </w:rPr>
              <w:t>Utiliza los conceptos básicos de la teoría de la</w:t>
            </w:r>
            <w:r w:rsidR="00304E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04E1C" w:rsidRPr="00494B9B">
              <w:rPr>
                <w:rFonts w:ascii="Arial" w:hAnsi="Arial" w:cs="Arial"/>
                <w:sz w:val="20"/>
                <w:szCs w:val="20"/>
              </w:rPr>
              <w:t>probabilidad</w:t>
            </w:r>
          </w:p>
        </w:tc>
      </w:tr>
    </w:tbl>
    <w:p w:rsidR="006377DF" w:rsidRDefault="006377DF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02"/>
        <w:gridCol w:w="4252"/>
        <w:gridCol w:w="2268"/>
        <w:gridCol w:w="2268"/>
        <w:gridCol w:w="1406"/>
      </w:tblGrid>
      <w:tr w:rsidR="00671872" w:rsidRPr="00862CFC" w:rsidTr="00671872">
        <w:tc>
          <w:tcPr>
            <w:tcW w:w="2802" w:type="dxa"/>
          </w:tcPr>
          <w:p w:rsidR="00671872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</w:tcPr>
          <w:p w:rsidR="00671872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268" w:type="dxa"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406" w:type="dxa"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671872" w:rsidRPr="00862CFC" w:rsidTr="00671872">
        <w:tc>
          <w:tcPr>
            <w:tcW w:w="2802" w:type="dxa"/>
          </w:tcPr>
          <w:p w:rsidR="00671872" w:rsidRPr="00671872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71872">
              <w:rPr>
                <w:rFonts w:ascii="Arial" w:hAnsi="Arial" w:cs="Arial"/>
                <w:sz w:val="20"/>
                <w:szCs w:val="20"/>
              </w:rPr>
              <w:t>2.1 Conjuntos</w:t>
            </w:r>
          </w:p>
          <w:p w:rsidR="00671872" w:rsidRPr="00671872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71872">
              <w:rPr>
                <w:rFonts w:ascii="Arial" w:hAnsi="Arial" w:cs="Arial"/>
                <w:sz w:val="20"/>
                <w:szCs w:val="20"/>
              </w:rPr>
              <w:t xml:space="preserve"> 2.1.1 Definiciones </w:t>
            </w:r>
          </w:p>
          <w:p w:rsidR="00671872" w:rsidRPr="00671872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71872">
              <w:rPr>
                <w:rFonts w:ascii="Arial" w:hAnsi="Arial" w:cs="Arial"/>
                <w:sz w:val="20"/>
                <w:szCs w:val="20"/>
              </w:rPr>
              <w:t>2.1.2 Operaciones: Unión, intersección,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1872">
              <w:rPr>
                <w:rFonts w:ascii="Arial" w:hAnsi="Arial" w:cs="Arial"/>
                <w:sz w:val="20"/>
                <w:szCs w:val="20"/>
              </w:rPr>
              <w:t>complemento, diferencia.</w:t>
            </w:r>
          </w:p>
          <w:p w:rsidR="00671872" w:rsidRPr="00671872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71872">
              <w:rPr>
                <w:rFonts w:ascii="Arial" w:hAnsi="Arial" w:cs="Arial"/>
                <w:sz w:val="20"/>
                <w:szCs w:val="20"/>
              </w:rPr>
              <w:t xml:space="preserve"> 2.1.3 Diagrama de </w:t>
            </w:r>
            <w:proofErr w:type="spellStart"/>
            <w:r w:rsidRPr="00671872">
              <w:rPr>
                <w:rFonts w:ascii="Arial" w:hAnsi="Arial" w:cs="Arial"/>
                <w:sz w:val="20"/>
                <w:szCs w:val="20"/>
              </w:rPr>
              <w:t>Venn</w:t>
            </w:r>
            <w:proofErr w:type="spellEnd"/>
            <w:r w:rsidRPr="0067187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71872" w:rsidRPr="00671872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71872">
              <w:rPr>
                <w:rFonts w:ascii="Arial" w:hAnsi="Arial" w:cs="Arial"/>
                <w:sz w:val="20"/>
                <w:szCs w:val="20"/>
              </w:rPr>
              <w:t xml:space="preserve"> 2.1.4 Leyes: conmutativa, asociativa, distributiva.</w:t>
            </w:r>
          </w:p>
          <w:p w:rsidR="00671872" w:rsidRPr="00671872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71872">
              <w:rPr>
                <w:rFonts w:ascii="Arial" w:hAnsi="Arial" w:cs="Arial"/>
                <w:sz w:val="20"/>
                <w:szCs w:val="20"/>
              </w:rPr>
              <w:t xml:space="preserve"> 2.1.5 Diagrama de árbol.</w:t>
            </w:r>
          </w:p>
          <w:p w:rsidR="00671872" w:rsidRPr="00671872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71872">
              <w:rPr>
                <w:rFonts w:ascii="Arial" w:hAnsi="Arial" w:cs="Arial"/>
                <w:sz w:val="20"/>
                <w:szCs w:val="20"/>
              </w:rPr>
              <w:t xml:space="preserve"> 2.1.6 Espacio </w:t>
            </w:r>
            <w:proofErr w:type="spellStart"/>
            <w:r w:rsidRPr="00671872">
              <w:rPr>
                <w:rFonts w:ascii="Arial" w:hAnsi="Arial" w:cs="Arial"/>
                <w:sz w:val="20"/>
                <w:szCs w:val="20"/>
              </w:rPr>
              <w:t>muestral</w:t>
            </w:r>
            <w:proofErr w:type="spellEnd"/>
            <w:r w:rsidRPr="0067187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71872" w:rsidRPr="00671872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71872">
              <w:rPr>
                <w:rFonts w:ascii="Arial" w:hAnsi="Arial" w:cs="Arial"/>
                <w:sz w:val="20"/>
                <w:szCs w:val="20"/>
              </w:rPr>
              <w:t xml:space="preserve"> 2.1.7 Tipos de Evento</w:t>
            </w:r>
          </w:p>
          <w:p w:rsidR="00671872" w:rsidRPr="00671872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71872">
              <w:rPr>
                <w:rFonts w:ascii="Arial" w:hAnsi="Arial" w:cs="Arial"/>
                <w:sz w:val="20"/>
                <w:szCs w:val="20"/>
              </w:rPr>
              <w:t>2.2 Técnicas de conteo</w:t>
            </w:r>
          </w:p>
          <w:p w:rsidR="00671872" w:rsidRPr="00671872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71872">
              <w:rPr>
                <w:rFonts w:ascii="Arial" w:hAnsi="Arial" w:cs="Arial"/>
                <w:sz w:val="20"/>
                <w:szCs w:val="20"/>
              </w:rPr>
              <w:t xml:space="preserve"> 2.2.1 Principio multiplicativo.</w:t>
            </w:r>
          </w:p>
          <w:p w:rsidR="00671872" w:rsidRPr="00671872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71872">
              <w:rPr>
                <w:rFonts w:ascii="Arial" w:hAnsi="Arial" w:cs="Arial"/>
                <w:sz w:val="20"/>
                <w:szCs w:val="20"/>
              </w:rPr>
              <w:t xml:space="preserve"> 2.2.2 Principio aditivo.</w:t>
            </w:r>
          </w:p>
          <w:p w:rsidR="00671872" w:rsidRPr="00671872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71872">
              <w:rPr>
                <w:rFonts w:ascii="Arial" w:hAnsi="Arial" w:cs="Arial"/>
                <w:sz w:val="20"/>
                <w:szCs w:val="20"/>
              </w:rPr>
              <w:t xml:space="preserve"> 2.2.3 Permutaciones, combinaciones, permutación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1872">
              <w:rPr>
                <w:rFonts w:ascii="Arial" w:hAnsi="Arial" w:cs="Arial"/>
                <w:sz w:val="20"/>
                <w:szCs w:val="20"/>
              </w:rPr>
              <w:t>circular, permutación con repetición.</w:t>
            </w:r>
          </w:p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71872">
              <w:rPr>
                <w:rFonts w:ascii="Arial" w:hAnsi="Arial" w:cs="Arial"/>
                <w:sz w:val="20"/>
                <w:szCs w:val="20"/>
              </w:rPr>
              <w:t xml:space="preserve">2.3 Espacio </w:t>
            </w:r>
            <w:proofErr w:type="spellStart"/>
            <w:r w:rsidRPr="00671872">
              <w:rPr>
                <w:rFonts w:ascii="Arial" w:hAnsi="Arial" w:cs="Arial"/>
                <w:sz w:val="20"/>
                <w:szCs w:val="20"/>
              </w:rPr>
              <w:t>muestral</w:t>
            </w:r>
            <w:proofErr w:type="spellEnd"/>
            <w:r w:rsidRPr="00671872">
              <w:rPr>
                <w:rFonts w:ascii="Arial" w:hAnsi="Arial" w:cs="Arial"/>
                <w:sz w:val="20"/>
                <w:szCs w:val="20"/>
              </w:rPr>
              <w:t xml:space="preserve"> y eventos.</w:t>
            </w:r>
          </w:p>
        </w:tc>
        <w:tc>
          <w:tcPr>
            <w:tcW w:w="4252" w:type="dxa"/>
          </w:tcPr>
          <w:p w:rsidR="00671872" w:rsidRPr="00671872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71872">
              <w:rPr>
                <w:rFonts w:ascii="Arial" w:hAnsi="Arial" w:cs="Arial"/>
                <w:sz w:val="20"/>
                <w:szCs w:val="20"/>
              </w:rPr>
              <w:t>Comprende la teoría de conjuntos mediante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1872">
              <w:rPr>
                <w:rFonts w:ascii="Arial" w:hAnsi="Arial" w:cs="Arial"/>
                <w:sz w:val="20"/>
                <w:szCs w:val="20"/>
              </w:rPr>
              <w:t>resolución de problemas analíticos y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1872">
              <w:rPr>
                <w:rFonts w:ascii="Arial" w:hAnsi="Arial" w:cs="Arial"/>
                <w:sz w:val="20"/>
                <w:szCs w:val="20"/>
              </w:rPr>
              <w:t xml:space="preserve">diagramas de </w:t>
            </w:r>
            <w:proofErr w:type="spellStart"/>
            <w:r w:rsidRPr="00671872">
              <w:rPr>
                <w:rFonts w:ascii="Arial" w:hAnsi="Arial" w:cs="Arial"/>
                <w:sz w:val="20"/>
                <w:szCs w:val="20"/>
              </w:rPr>
              <w:t>Venn</w:t>
            </w:r>
            <w:proofErr w:type="spellEnd"/>
            <w:r w:rsidRPr="0067187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71872" w:rsidRPr="00671872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71872">
              <w:rPr>
                <w:rFonts w:ascii="Arial" w:hAnsi="Arial" w:cs="Arial"/>
                <w:sz w:val="20"/>
                <w:szCs w:val="20"/>
              </w:rPr>
              <w:t> Buscar en diferentes fuentes los principios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1872">
              <w:rPr>
                <w:rFonts w:ascii="Arial" w:hAnsi="Arial" w:cs="Arial"/>
                <w:sz w:val="20"/>
                <w:szCs w:val="20"/>
              </w:rPr>
              <w:t>aditivo y multiplicativo y l</w:t>
            </w:r>
            <w:r>
              <w:rPr>
                <w:rFonts w:ascii="Arial" w:hAnsi="Arial" w:cs="Arial"/>
                <w:sz w:val="20"/>
                <w:szCs w:val="20"/>
              </w:rPr>
              <w:t xml:space="preserve">os conceptos de </w:t>
            </w:r>
            <w:r w:rsidRPr="00671872">
              <w:rPr>
                <w:rFonts w:ascii="Arial" w:hAnsi="Arial" w:cs="Arial"/>
                <w:sz w:val="20"/>
                <w:szCs w:val="20"/>
              </w:rPr>
              <w:t>permutaciones y combinaciones, diagrama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70554">
              <w:rPr>
                <w:rFonts w:ascii="Arial" w:hAnsi="Arial" w:cs="Arial"/>
                <w:sz w:val="20"/>
                <w:szCs w:val="20"/>
              </w:rPr>
              <w:t>á</w:t>
            </w:r>
            <w:r w:rsidRPr="00671872">
              <w:rPr>
                <w:rFonts w:ascii="Arial" w:hAnsi="Arial" w:cs="Arial"/>
                <w:sz w:val="20"/>
                <w:szCs w:val="20"/>
              </w:rPr>
              <w:t>rbol.</w:t>
            </w:r>
          </w:p>
          <w:p w:rsidR="00671872" w:rsidRPr="00671872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71872">
              <w:rPr>
                <w:rFonts w:ascii="Arial" w:hAnsi="Arial" w:cs="Arial"/>
                <w:sz w:val="20"/>
                <w:szCs w:val="20"/>
              </w:rPr>
              <w:t> Identificar los principios aditivo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1872">
              <w:rPr>
                <w:rFonts w:ascii="Arial" w:hAnsi="Arial" w:cs="Arial"/>
                <w:sz w:val="20"/>
                <w:szCs w:val="20"/>
              </w:rPr>
              <w:t>multiplicativo en grupos de trabajo mediante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1872">
              <w:rPr>
                <w:rFonts w:ascii="Arial" w:hAnsi="Arial" w:cs="Arial"/>
                <w:sz w:val="20"/>
                <w:szCs w:val="20"/>
              </w:rPr>
              <w:t>la resolución de problemas.</w:t>
            </w:r>
          </w:p>
          <w:p w:rsidR="00671872" w:rsidRPr="00671872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71872">
              <w:rPr>
                <w:rFonts w:ascii="Arial" w:hAnsi="Arial" w:cs="Arial"/>
                <w:sz w:val="20"/>
                <w:szCs w:val="20"/>
              </w:rPr>
              <w:t> Presentar ejemplos de notación factorial,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1872">
              <w:rPr>
                <w:rFonts w:ascii="Arial" w:hAnsi="Arial" w:cs="Arial"/>
                <w:sz w:val="20"/>
                <w:szCs w:val="20"/>
              </w:rPr>
              <w:t>analizarlos en grupo y resolver diferentes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1872">
              <w:rPr>
                <w:rFonts w:ascii="Arial" w:hAnsi="Arial" w:cs="Arial"/>
                <w:sz w:val="20"/>
                <w:szCs w:val="20"/>
              </w:rPr>
              <w:t>ejercicios.</w:t>
            </w:r>
          </w:p>
          <w:p w:rsidR="00671872" w:rsidRPr="00671872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71872">
              <w:rPr>
                <w:rFonts w:ascii="Arial" w:hAnsi="Arial" w:cs="Arial"/>
                <w:sz w:val="20"/>
                <w:szCs w:val="20"/>
              </w:rPr>
              <w:t> Discutir en plenaria y llegar a una definición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1872">
              <w:rPr>
                <w:rFonts w:ascii="Arial" w:hAnsi="Arial" w:cs="Arial"/>
                <w:sz w:val="20"/>
                <w:szCs w:val="20"/>
              </w:rPr>
              <w:t>común sobre los conceptos de permutaciones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1872">
              <w:rPr>
                <w:rFonts w:ascii="Arial" w:hAnsi="Arial" w:cs="Arial"/>
                <w:sz w:val="20"/>
                <w:szCs w:val="20"/>
              </w:rPr>
              <w:t>y combinaciones.</w:t>
            </w:r>
          </w:p>
          <w:p w:rsidR="00671872" w:rsidRPr="00671872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71872">
              <w:rPr>
                <w:rFonts w:ascii="Arial" w:hAnsi="Arial" w:cs="Arial"/>
                <w:sz w:val="20"/>
                <w:szCs w:val="20"/>
              </w:rPr>
              <w:t> Resolver ejercicios relacionados con</w:t>
            </w:r>
          </w:p>
          <w:p w:rsidR="00671872" w:rsidRPr="00671872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71872">
              <w:rPr>
                <w:rFonts w:ascii="Arial" w:hAnsi="Arial" w:cs="Arial"/>
                <w:sz w:val="20"/>
                <w:szCs w:val="20"/>
              </w:rPr>
              <w:t>permutaciones y combinaciones</w:t>
            </w:r>
          </w:p>
          <w:p w:rsidR="00671872" w:rsidRPr="00671872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71872">
              <w:rPr>
                <w:rFonts w:ascii="Arial" w:hAnsi="Arial" w:cs="Arial"/>
                <w:sz w:val="20"/>
                <w:szCs w:val="20"/>
              </w:rPr>
              <w:t> Analizar en grupos de trabajo el teorema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1872">
              <w:rPr>
                <w:rFonts w:ascii="Arial" w:hAnsi="Arial" w:cs="Arial"/>
                <w:sz w:val="20"/>
                <w:szCs w:val="20"/>
              </w:rPr>
              <w:t>binomio planteando su aplicación en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1872">
              <w:rPr>
                <w:rFonts w:ascii="Arial" w:hAnsi="Arial" w:cs="Arial"/>
                <w:sz w:val="20"/>
                <w:szCs w:val="20"/>
              </w:rPr>
              <w:t>solución de problemas específicos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1872">
              <w:rPr>
                <w:rFonts w:ascii="Arial" w:hAnsi="Arial" w:cs="Arial"/>
                <w:sz w:val="20"/>
                <w:szCs w:val="20"/>
              </w:rPr>
              <w:t>ingeniería.</w:t>
            </w:r>
          </w:p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71872">
              <w:rPr>
                <w:rFonts w:ascii="Arial" w:hAnsi="Arial" w:cs="Arial"/>
                <w:sz w:val="20"/>
                <w:szCs w:val="20"/>
              </w:rPr>
              <w:t> Elaborar un mapa conceptual donde 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1872">
              <w:rPr>
                <w:rFonts w:ascii="Arial" w:hAnsi="Arial" w:cs="Arial"/>
                <w:sz w:val="20"/>
                <w:szCs w:val="20"/>
              </w:rPr>
              <w:t>especifiquen las diferentes técnicas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1872">
              <w:rPr>
                <w:rFonts w:ascii="Arial" w:hAnsi="Arial" w:cs="Arial"/>
                <w:sz w:val="20"/>
                <w:szCs w:val="20"/>
              </w:rPr>
              <w:t>conteo,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1872">
              <w:rPr>
                <w:rFonts w:ascii="Arial" w:hAnsi="Arial" w:cs="Arial"/>
                <w:sz w:val="20"/>
                <w:szCs w:val="20"/>
              </w:rPr>
              <w:t>sus características y fórmulas.</w:t>
            </w:r>
          </w:p>
        </w:tc>
        <w:tc>
          <w:tcPr>
            <w:tcW w:w="2268" w:type="dxa"/>
          </w:tcPr>
          <w:p w:rsidR="00DA3F5B" w:rsidRPr="00DA3F5B" w:rsidRDefault="00DA3F5B" w:rsidP="00DA3F5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A3F5B">
              <w:rPr>
                <w:rFonts w:ascii="Arial" w:hAnsi="Arial" w:cs="Arial"/>
                <w:sz w:val="20"/>
                <w:szCs w:val="20"/>
              </w:rPr>
              <w:t>Clase Magistral de conceptos.</w:t>
            </w:r>
          </w:p>
          <w:p w:rsidR="00DA3F5B" w:rsidRPr="00DA3F5B" w:rsidRDefault="00DA3F5B" w:rsidP="00DA3F5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A3F5B">
              <w:rPr>
                <w:rFonts w:ascii="Arial" w:hAnsi="Arial" w:cs="Arial"/>
                <w:sz w:val="20"/>
                <w:szCs w:val="20"/>
              </w:rPr>
              <w:t>Resolver problemas en pizarrón</w:t>
            </w:r>
            <w:r w:rsidR="00CC0EB1">
              <w:rPr>
                <w:rFonts w:ascii="Arial" w:hAnsi="Arial" w:cs="Arial"/>
                <w:sz w:val="20"/>
                <w:szCs w:val="20"/>
              </w:rPr>
              <w:t xml:space="preserve"> y cuaderno de trabajo</w:t>
            </w:r>
            <w:r w:rsidRPr="00DA3F5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71872" w:rsidRPr="00862CFC" w:rsidRDefault="00CC0EB1" w:rsidP="00DA3F5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•Observar y analizar</w:t>
            </w:r>
            <w:r w:rsidR="00DA3F5B" w:rsidRPr="00DA3F5B">
              <w:rPr>
                <w:rFonts w:ascii="Arial" w:hAnsi="Arial" w:cs="Arial"/>
                <w:sz w:val="20"/>
                <w:szCs w:val="20"/>
              </w:rPr>
              <w:t xml:space="preserve"> problemáticas propias del ca</w:t>
            </w:r>
            <w:r>
              <w:rPr>
                <w:rFonts w:ascii="Arial" w:hAnsi="Arial" w:cs="Arial"/>
                <w:sz w:val="20"/>
                <w:szCs w:val="20"/>
              </w:rPr>
              <w:t>mpo de la ingeniería.</w:t>
            </w:r>
          </w:p>
        </w:tc>
        <w:tc>
          <w:tcPr>
            <w:tcW w:w="2268" w:type="dxa"/>
          </w:tcPr>
          <w:p w:rsidR="00671872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71872">
              <w:rPr>
                <w:rFonts w:ascii="Arial" w:hAnsi="Arial" w:cs="Arial"/>
                <w:sz w:val="20"/>
                <w:szCs w:val="20"/>
              </w:rPr>
              <w:t>Capacidad de abstracción, análisis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1872">
              <w:rPr>
                <w:rFonts w:ascii="Arial" w:hAnsi="Arial" w:cs="Arial"/>
                <w:sz w:val="20"/>
                <w:szCs w:val="20"/>
              </w:rPr>
              <w:t>síntesis.</w:t>
            </w:r>
          </w:p>
          <w:p w:rsidR="00671872" w:rsidRPr="00671872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71872">
              <w:rPr>
                <w:rFonts w:ascii="Arial" w:hAnsi="Arial" w:cs="Arial"/>
                <w:sz w:val="20"/>
                <w:szCs w:val="20"/>
              </w:rPr>
              <w:t>Capacidad de aplicar los conocimientos en</w:t>
            </w:r>
          </w:p>
          <w:p w:rsidR="00671872" w:rsidRPr="00671872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71872">
              <w:rPr>
                <w:rFonts w:ascii="Arial" w:hAnsi="Arial" w:cs="Arial"/>
                <w:sz w:val="20"/>
                <w:szCs w:val="20"/>
              </w:rPr>
              <w:t>la</w:t>
            </w:r>
            <w:proofErr w:type="gramEnd"/>
            <w:r w:rsidRPr="00671872">
              <w:rPr>
                <w:rFonts w:ascii="Arial" w:hAnsi="Arial" w:cs="Arial"/>
                <w:sz w:val="20"/>
                <w:szCs w:val="20"/>
              </w:rPr>
              <w:t xml:space="preserve"> práctica.</w:t>
            </w:r>
          </w:p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71872">
              <w:rPr>
                <w:rFonts w:ascii="Arial" w:hAnsi="Arial" w:cs="Arial"/>
                <w:sz w:val="20"/>
                <w:szCs w:val="20"/>
              </w:rPr>
              <w:t>Capacidad para identificar, plantear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1872">
              <w:rPr>
                <w:rFonts w:ascii="Arial" w:hAnsi="Arial" w:cs="Arial"/>
                <w:sz w:val="20"/>
                <w:szCs w:val="20"/>
              </w:rPr>
              <w:t>resolver problemas.</w:t>
            </w:r>
          </w:p>
        </w:tc>
        <w:tc>
          <w:tcPr>
            <w:tcW w:w="1406" w:type="dxa"/>
          </w:tcPr>
          <w:p w:rsidR="00671872" w:rsidRPr="00862CFC" w:rsidRDefault="005D0FC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8-8</w:t>
            </w:r>
          </w:p>
        </w:tc>
      </w:tr>
    </w:tbl>
    <w:p w:rsidR="00671872" w:rsidRPr="00862CFC" w:rsidRDefault="00671872" w:rsidP="0067187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671872" w:rsidRPr="00862CFC" w:rsidTr="00671872">
        <w:tc>
          <w:tcPr>
            <w:tcW w:w="6498" w:type="dxa"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671872" w:rsidRPr="00862CFC" w:rsidTr="00671872">
        <w:tc>
          <w:tcPr>
            <w:tcW w:w="6498" w:type="dxa"/>
          </w:tcPr>
          <w:p w:rsidR="00671872" w:rsidRPr="00233468" w:rsidRDefault="00671872" w:rsidP="0067187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A.- </w:t>
            </w:r>
            <w:r w:rsidRPr="00671872">
              <w:rPr>
                <w:sz w:val="20"/>
                <w:szCs w:val="20"/>
              </w:rPr>
              <w:t xml:space="preserve">Aplica la teoría de conjuntos y las técnicas de conteo </w:t>
            </w:r>
          </w:p>
        </w:tc>
        <w:tc>
          <w:tcPr>
            <w:tcW w:w="6498" w:type="dxa"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671872" w:rsidRPr="00862CFC" w:rsidTr="00671872">
        <w:tc>
          <w:tcPr>
            <w:tcW w:w="6498" w:type="dxa"/>
          </w:tcPr>
          <w:p w:rsidR="00671872" w:rsidRPr="00233468" w:rsidRDefault="00671872" w:rsidP="0067187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B.- Determina</w:t>
            </w:r>
            <w:r w:rsidRPr="00671872">
              <w:rPr>
                <w:sz w:val="20"/>
                <w:szCs w:val="20"/>
              </w:rPr>
              <w:t xml:space="preserve"> el espacio </w:t>
            </w:r>
            <w:proofErr w:type="spellStart"/>
            <w:r w:rsidRPr="00671872">
              <w:rPr>
                <w:sz w:val="20"/>
                <w:szCs w:val="20"/>
              </w:rPr>
              <w:t>muestral</w:t>
            </w:r>
            <w:proofErr w:type="spellEnd"/>
            <w:r w:rsidRPr="00671872">
              <w:rPr>
                <w:sz w:val="20"/>
                <w:szCs w:val="20"/>
              </w:rPr>
              <w:t xml:space="preserve"> de un experimento</w:t>
            </w:r>
          </w:p>
        </w:tc>
        <w:tc>
          <w:tcPr>
            <w:tcW w:w="6498" w:type="dxa"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671872" w:rsidRPr="00862CFC" w:rsidTr="00671872">
        <w:tc>
          <w:tcPr>
            <w:tcW w:w="6498" w:type="dxa"/>
          </w:tcPr>
          <w:p w:rsidR="00671872" w:rsidRPr="00233468" w:rsidRDefault="00671872" w:rsidP="0067187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71872" w:rsidRPr="00862CFC" w:rsidRDefault="00671872" w:rsidP="00671872">
      <w:pPr>
        <w:pStyle w:val="Sinespaciado"/>
        <w:rPr>
          <w:rFonts w:ascii="Arial" w:hAnsi="Arial" w:cs="Arial"/>
          <w:sz w:val="20"/>
          <w:szCs w:val="20"/>
        </w:rPr>
      </w:pPr>
    </w:p>
    <w:p w:rsidR="00671872" w:rsidRPr="00862CFC" w:rsidRDefault="00671872" w:rsidP="00671872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:rsidR="00671872" w:rsidRPr="00862CFC" w:rsidRDefault="00671872" w:rsidP="0067187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671872" w:rsidRPr="00862CFC" w:rsidTr="00671872">
        <w:tc>
          <w:tcPr>
            <w:tcW w:w="3249" w:type="dxa"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671872" w:rsidRPr="00862CFC" w:rsidTr="00671872">
        <w:tc>
          <w:tcPr>
            <w:tcW w:w="3249" w:type="dxa"/>
            <w:vMerge w:val="restart"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 y B </w:t>
            </w:r>
          </w:p>
        </w:tc>
        <w:tc>
          <w:tcPr>
            <w:tcW w:w="3249" w:type="dxa"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671872" w:rsidRPr="00862CFC" w:rsidTr="00671872">
        <w:tc>
          <w:tcPr>
            <w:tcW w:w="3249" w:type="dxa"/>
            <w:vMerge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37924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7924">
              <w:rPr>
                <w:rFonts w:ascii="Arial" w:hAnsi="Arial" w:cs="Arial"/>
                <w:sz w:val="20"/>
                <w:szCs w:val="20"/>
              </w:rPr>
              <w:t xml:space="preserve">y B </w:t>
            </w:r>
          </w:p>
        </w:tc>
        <w:tc>
          <w:tcPr>
            <w:tcW w:w="3249" w:type="dxa"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671872" w:rsidRPr="00862CFC" w:rsidTr="00671872">
        <w:tc>
          <w:tcPr>
            <w:tcW w:w="3249" w:type="dxa"/>
            <w:vMerge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37924">
              <w:rPr>
                <w:rFonts w:ascii="Arial" w:hAnsi="Arial" w:cs="Arial"/>
                <w:sz w:val="20"/>
                <w:szCs w:val="20"/>
              </w:rPr>
              <w:t xml:space="preserve">A  y B </w:t>
            </w:r>
          </w:p>
        </w:tc>
        <w:tc>
          <w:tcPr>
            <w:tcW w:w="3249" w:type="dxa"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671872" w:rsidRPr="00862CFC" w:rsidTr="00671872">
        <w:tc>
          <w:tcPr>
            <w:tcW w:w="3249" w:type="dxa"/>
            <w:vMerge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37924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7924"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7924">
              <w:rPr>
                <w:rFonts w:ascii="Arial" w:hAnsi="Arial" w:cs="Arial"/>
                <w:sz w:val="20"/>
                <w:szCs w:val="20"/>
              </w:rPr>
              <w:t xml:space="preserve">B </w:t>
            </w:r>
          </w:p>
        </w:tc>
        <w:tc>
          <w:tcPr>
            <w:tcW w:w="3249" w:type="dxa"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671872" w:rsidRPr="00862CFC" w:rsidTr="00671872">
        <w:tc>
          <w:tcPr>
            <w:tcW w:w="3249" w:type="dxa"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37924">
              <w:rPr>
                <w:rFonts w:ascii="Arial" w:hAnsi="Arial" w:cs="Arial"/>
                <w:sz w:val="20"/>
                <w:szCs w:val="20"/>
              </w:rPr>
              <w:t xml:space="preserve">A  y B </w:t>
            </w:r>
          </w:p>
        </w:tc>
        <w:tc>
          <w:tcPr>
            <w:tcW w:w="3249" w:type="dxa"/>
          </w:tcPr>
          <w:p w:rsidR="00671872" w:rsidRPr="00862CFC" w:rsidRDefault="00671872" w:rsidP="006718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671872" w:rsidRPr="00862CFC" w:rsidRDefault="00671872" w:rsidP="00671872">
      <w:pPr>
        <w:pStyle w:val="Sinespaciado"/>
        <w:rPr>
          <w:rFonts w:ascii="Arial" w:hAnsi="Arial" w:cs="Arial"/>
          <w:sz w:val="20"/>
          <w:szCs w:val="20"/>
        </w:rPr>
      </w:pPr>
    </w:p>
    <w:p w:rsidR="00671872" w:rsidRPr="00862CFC" w:rsidRDefault="00671872" w:rsidP="00671872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:rsidR="00671872" w:rsidRPr="00862CFC" w:rsidRDefault="00671872" w:rsidP="0067187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671872" w:rsidRPr="00106009" w:rsidTr="00671872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872" w:rsidRPr="00055465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872" w:rsidRPr="00055465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872" w:rsidRPr="00055465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872" w:rsidRPr="00055465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671872" w:rsidRPr="00862CFC" w:rsidTr="00671872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1872" w:rsidRPr="00106009" w:rsidRDefault="00671872" w:rsidP="00671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1872" w:rsidRPr="00106009" w:rsidRDefault="00671872" w:rsidP="00671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872" w:rsidRPr="00106009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872" w:rsidRPr="00106009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872" w:rsidRPr="00106009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872" w:rsidRPr="00106009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872" w:rsidRPr="00106009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72" w:rsidRPr="00106009" w:rsidRDefault="00671872" w:rsidP="00671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671872" w:rsidRPr="00106009" w:rsidTr="0067187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872" w:rsidRPr="00106009" w:rsidRDefault="00671872" w:rsidP="006718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Saber ser - Lista de asistencia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872" w:rsidRPr="00106009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872" w:rsidRPr="00106009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872" w:rsidRPr="00106009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872" w:rsidRPr="00106009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872" w:rsidRPr="00106009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872" w:rsidRPr="00106009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872" w:rsidRPr="00106009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Seguimiento en curso</w:t>
            </w:r>
          </w:p>
        </w:tc>
      </w:tr>
      <w:tr w:rsidR="00671872" w:rsidRPr="00862CFC" w:rsidTr="0067187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872" w:rsidRPr="00862CFC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Saber- 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872" w:rsidRPr="00862CFC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872" w:rsidRPr="00862CFC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872" w:rsidRPr="00862CFC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872" w:rsidRPr="00862CFC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872" w:rsidRPr="00862CFC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872" w:rsidRPr="00862CFC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872" w:rsidRPr="00862CFC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Seguimiento en curso</w:t>
            </w:r>
          </w:p>
        </w:tc>
      </w:tr>
      <w:tr w:rsidR="00671872" w:rsidRPr="00862CFC" w:rsidTr="0067187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872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Saber Hacer –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Problemarios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, Practicas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872" w:rsidRPr="00862CFC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872" w:rsidRPr="00862CFC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872" w:rsidRPr="00862CFC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872" w:rsidRPr="00862CFC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872" w:rsidRPr="00862CFC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872" w:rsidRPr="00862CFC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872" w:rsidRPr="00862CFC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0B4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Seguimiento en curso</w:t>
            </w:r>
          </w:p>
        </w:tc>
      </w:tr>
      <w:tr w:rsidR="00671872" w:rsidRPr="00106009" w:rsidTr="00671872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872" w:rsidRPr="00106009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:rsidR="00671872" w:rsidRPr="00106009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872" w:rsidRPr="00106009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872" w:rsidRPr="00106009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872" w:rsidRPr="00106009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872" w:rsidRPr="00106009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872" w:rsidRPr="00106009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872" w:rsidRPr="00106009" w:rsidRDefault="00671872" w:rsidP="006718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6377DF" w:rsidRDefault="006377DF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37577E" w:rsidRPr="00304E1C" w:rsidTr="00CC0EB1">
        <w:tc>
          <w:tcPr>
            <w:tcW w:w="1838" w:type="dxa"/>
          </w:tcPr>
          <w:p w:rsidR="0037577E" w:rsidRPr="00304E1C" w:rsidRDefault="0037577E" w:rsidP="00CC0EB1">
            <w:pPr>
              <w:pStyle w:val="Sinespaciado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37577E" w:rsidRPr="00304E1C" w:rsidRDefault="0037577E" w:rsidP="00CC0EB1">
            <w:pPr>
              <w:pStyle w:val="Sinespaciado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7577E" w:rsidRPr="00304E1C" w:rsidRDefault="0037577E" w:rsidP="00CC0EB1">
            <w:pPr>
              <w:pStyle w:val="Sinespaciado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</w:tcPr>
          <w:p w:rsidR="0037577E" w:rsidRPr="00304E1C" w:rsidRDefault="0037577E" w:rsidP="00CC0EB1">
            <w:pPr>
              <w:pStyle w:val="Sinespaciado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:rsidR="0037577E" w:rsidRPr="00304E1C" w:rsidRDefault="0037577E" w:rsidP="00494B9B">
            <w:pPr>
              <w:pStyle w:val="Sinespaciado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</w:tbl>
    <w:p w:rsidR="005B7FDF" w:rsidRPr="00304E1C" w:rsidRDefault="005B7FDF" w:rsidP="0037577E">
      <w:pPr>
        <w:pStyle w:val="Sinespaciado"/>
        <w:jc w:val="both"/>
        <w:rPr>
          <w:rFonts w:ascii="Arial" w:hAnsi="Arial" w:cs="Arial"/>
          <w:color w:val="FF0000"/>
          <w:sz w:val="20"/>
          <w:szCs w:val="20"/>
        </w:rPr>
      </w:pPr>
    </w:p>
    <w:p w:rsidR="005B7FDF" w:rsidRDefault="005B7FDF" w:rsidP="0037577E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494B9B" w:rsidRPr="00862CFC" w:rsidTr="00CC0EB1">
        <w:tc>
          <w:tcPr>
            <w:tcW w:w="1838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94B9B" w:rsidRPr="00862CFC" w:rsidRDefault="00304E1C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:rsidR="00494B9B" w:rsidRPr="00862CFC" w:rsidRDefault="00494B9B" w:rsidP="00494B9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4B9B">
              <w:rPr>
                <w:rFonts w:ascii="Arial" w:hAnsi="Arial" w:cs="Arial"/>
                <w:sz w:val="20"/>
                <w:szCs w:val="20"/>
              </w:rPr>
              <w:t>Identifica el tipo de variable aleatoria de un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4B9B">
              <w:rPr>
                <w:rFonts w:ascii="Arial" w:hAnsi="Arial" w:cs="Arial"/>
                <w:sz w:val="20"/>
                <w:szCs w:val="20"/>
              </w:rPr>
              <w:t>experimento para calcular estadísticos y visualizar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4B9B">
              <w:rPr>
                <w:rFonts w:ascii="Arial" w:hAnsi="Arial" w:cs="Arial"/>
                <w:sz w:val="20"/>
                <w:szCs w:val="20"/>
              </w:rPr>
              <w:t>el comportamiento de la variable.</w:t>
            </w:r>
          </w:p>
        </w:tc>
      </w:tr>
    </w:tbl>
    <w:p w:rsidR="00494B9B" w:rsidRPr="00862CFC" w:rsidRDefault="00494B9B" w:rsidP="00494B9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02"/>
        <w:gridCol w:w="4252"/>
        <w:gridCol w:w="2268"/>
        <w:gridCol w:w="2268"/>
        <w:gridCol w:w="1406"/>
      </w:tblGrid>
      <w:tr w:rsidR="00494B9B" w:rsidRPr="00862CFC" w:rsidTr="00CC0EB1">
        <w:tc>
          <w:tcPr>
            <w:tcW w:w="2802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4252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268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268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406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494B9B" w:rsidRPr="00862CFC" w:rsidTr="00CC0EB1">
        <w:tc>
          <w:tcPr>
            <w:tcW w:w="2802" w:type="dxa"/>
          </w:tcPr>
          <w:p w:rsidR="007F3B86" w:rsidRDefault="00494B9B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(4.3)</w:t>
            </w:r>
            <w:r w:rsidR="007F3B86">
              <w:t xml:space="preserve"> </w:t>
            </w:r>
            <w:r w:rsidR="007F3B86" w:rsidRPr="007F3B86">
              <w:rPr>
                <w:rFonts w:ascii="Arial" w:hAnsi="Arial" w:cs="Arial"/>
                <w:sz w:val="20"/>
                <w:szCs w:val="20"/>
              </w:rPr>
              <w:t xml:space="preserve">Variables Aleatorias. </w:t>
            </w:r>
          </w:p>
          <w:p w:rsid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7F3B86" w:rsidRPr="007F3B86" w:rsidRDefault="00494B9B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F3B86" w:rsidRPr="007F3B86">
              <w:rPr>
                <w:rFonts w:ascii="Arial" w:hAnsi="Arial" w:cs="Arial"/>
                <w:sz w:val="20"/>
                <w:szCs w:val="20"/>
              </w:rPr>
              <w:t>4.1 Variables aleatorias discretas: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 xml:space="preserve"> 4.1.1 Distribución de probabilidad en forma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3B86">
              <w:rPr>
                <w:rFonts w:ascii="Arial" w:hAnsi="Arial" w:cs="Arial"/>
                <w:sz w:val="20"/>
                <w:szCs w:val="20"/>
              </w:rPr>
              <w:t>general.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 xml:space="preserve"> 4.1.2 Valor esperado.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 xml:space="preserve"> 4.1.3 Variancia, desviación estándar.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 xml:space="preserve"> 4.1.4 Función acumulada.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>4.2 Variables aleatorias Continuas: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 xml:space="preserve"> 3.2.1Distribución de probabilidad en forma general.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 xml:space="preserve"> 4.2.2 Valor esperado.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 xml:space="preserve"> 4.2.3 Variancia, desviación estándar.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 xml:space="preserve"> 4.2.4 Función acumulada.</w:t>
            </w:r>
          </w:p>
          <w:p w:rsidR="00494B9B" w:rsidRPr="00CF61A0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 xml:space="preserve"> 4.2.5 Cálculos de probabilidad.</w:t>
            </w:r>
          </w:p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61A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:rsidR="00494B9B" w:rsidRPr="00494B9B" w:rsidRDefault="00494B9B" w:rsidP="00494B9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(4.4)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4B9B">
              <w:rPr>
                <w:rFonts w:ascii="Arial" w:hAnsi="Arial" w:cs="Arial"/>
                <w:sz w:val="20"/>
                <w:szCs w:val="20"/>
              </w:rPr>
              <w:t>Búsqueda de información sobre los tipos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4B9B">
              <w:rPr>
                <w:rFonts w:ascii="Arial" w:hAnsi="Arial" w:cs="Arial"/>
                <w:sz w:val="20"/>
                <w:szCs w:val="20"/>
              </w:rPr>
              <w:t>variables aleatorias discretas y continuas.</w:t>
            </w:r>
          </w:p>
          <w:p w:rsidR="00494B9B" w:rsidRPr="00494B9B" w:rsidRDefault="00494B9B" w:rsidP="00494B9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94B9B">
              <w:rPr>
                <w:rFonts w:ascii="Arial" w:hAnsi="Arial" w:cs="Arial"/>
                <w:sz w:val="20"/>
                <w:szCs w:val="20"/>
              </w:rPr>
              <w:t> Establecer la función de probabilidad de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4B9B">
              <w:rPr>
                <w:rFonts w:ascii="Arial" w:hAnsi="Arial" w:cs="Arial"/>
                <w:sz w:val="20"/>
                <w:szCs w:val="20"/>
              </w:rPr>
              <w:t>variable aleatoria discreta y continua a partir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4B9B">
              <w:rPr>
                <w:rFonts w:ascii="Arial" w:hAnsi="Arial" w:cs="Arial"/>
                <w:sz w:val="20"/>
                <w:szCs w:val="20"/>
              </w:rPr>
              <w:t>de una situación real o simulada, y calcular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4B9B">
              <w:rPr>
                <w:rFonts w:ascii="Arial" w:hAnsi="Arial" w:cs="Arial"/>
                <w:sz w:val="20"/>
                <w:szCs w:val="20"/>
              </w:rPr>
              <w:t>sus propiedades: la esperanza matemática,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4B9B">
              <w:rPr>
                <w:rFonts w:ascii="Arial" w:hAnsi="Arial" w:cs="Arial"/>
                <w:sz w:val="20"/>
                <w:szCs w:val="20"/>
              </w:rPr>
              <w:t>varianza y desviación estándar, coeficiente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4B9B">
              <w:rPr>
                <w:rFonts w:ascii="Arial" w:hAnsi="Arial" w:cs="Arial"/>
                <w:sz w:val="20"/>
                <w:szCs w:val="20"/>
              </w:rPr>
              <w:t>variabilidad, interpretación y 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4B9B">
              <w:rPr>
                <w:rFonts w:ascii="Arial" w:hAnsi="Arial" w:cs="Arial"/>
                <w:sz w:val="20"/>
                <w:szCs w:val="20"/>
              </w:rPr>
              <w:t>representación gráfica.</w:t>
            </w:r>
          </w:p>
          <w:p w:rsidR="00494B9B" w:rsidRPr="00862CFC" w:rsidRDefault="00494B9B" w:rsidP="00494B9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DA3F5B" w:rsidRPr="00DA3F5B" w:rsidRDefault="00494B9B" w:rsidP="00DA3F5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(4.5)</w:t>
            </w:r>
            <w:r w:rsidR="00DA3F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3F5B" w:rsidRPr="00DA3F5B">
              <w:rPr>
                <w:rFonts w:ascii="Arial" w:hAnsi="Arial" w:cs="Arial"/>
                <w:sz w:val="20"/>
                <w:szCs w:val="20"/>
              </w:rPr>
              <w:t>Clase Magistral de conceptos.</w:t>
            </w:r>
          </w:p>
          <w:p w:rsidR="00DA3F5B" w:rsidRPr="00DA3F5B" w:rsidRDefault="00DA3F5B" w:rsidP="00DA3F5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A3F5B">
              <w:rPr>
                <w:rFonts w:ascii="Arial" w:hAnsi="Arial" w:cs="Arial"/>
                <w:sz w:val="20"/>
                <w:szCs w:val="20"/>
              </w:rPr>
              <w:t>Resolver problemas en pizarrón</w:t>
            </w:r>
            <w:r w:rsidR="00CC0EB1">
              <w:rPr>
                <w:rFonts w:ascii="Arial" w:hAnsi="Arial" w:cs="Arial"/>
                <w:sz w:val="20"/>
                <w:szCs w:val="20"/>
              </w:rPr>
              <w:t xml:space="preserve"> y cuaderno de trabajo</w:t>
            </w:r>
            <w:r w:rsidRPr="00DA3F5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A3F5B" w:rsidRPr="00DA3F5B" w:rsidRDefault="00CC0EB1" w:rsidP="00DA3F5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•Observar y analizar </w:t>
            </w:r>
            <w:r w:rsidR="00DA3F5B" w:rsidRPr="00DA3F5B">
              <w:rPr>
                <w:rFonts w:ascii="Arial" w:hAnsi="Arial" w:cs="Arial"/>
                <w:sz w:val="20"/>
                <w:szCs w:val="20"/>
              </w:rPr>
              <w:t xml:space="preserve"> problemáticas propias del c</w:t>
            </w:r>
            <w:r>
              <w:rPr>
                <w:rFonts w:ascii="Arial" w:hAnsi="Arial" w:cs="Arial"/>
                <w:sz w:val="20"/>
                <w:szCs w:val="20"/>
              </w:rPr>
              <w:t>ampo de la ingeniería</w:t>
            </w:r>
            <w:r w:rsidR="00DA3F5B" w:rsidRPr="00DA3F5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94B9B" w:rsidRPr="00862CFC" w:rsidRDefault="00494B9B" w:rsidP="00DA3F5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7F3B86" w:rsidRDefault="00494B9B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(4.6)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F3B86" w:rsidRPr="007F3B86">
              <w:rPr>
                <w:rFonts w:ascii="Arial" w:hAnsi="Arial" w:cs="Arial"/>
                <w:sz w:val="20"/>
                <w:szCs w:val="20"/>
              </w:rPr>
              <w:t> Capacidad de abstracción, análisis y</w:t>
            </w:r>
            <w:r w:rsidR="007F3B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F3B86" w:rsidRPr="007F3B86">
              <w:rPr>
                <w:rFonts w:ascii="Arial" w:hAnsi="Arial" w:cs="Arial"/>
                <w:sz w:val="20"/>
                <w:szCs w:val="20"/>
              </w:rPr>
              <w:t>síntesis.</w:t>
            </w:r>
            <w:r w:rsidR="007F3B8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> Capacidad de aplicar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3B86">
              <w:rPr>
                <w:rFonts w:ascii="Arial" w:hAnsi="Arial" w:cs="Arial"/>
                <w:sz w:val="20"/>
                <w:szCs w:val="20"/>
              </w:rPr>
              <w:t>conocimientos en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3B86">
              <w:rPr>
                <w:rFonts w:ascii="Arial" w:hAnsi="Arial" w:cs="Arial"/>
                <w:sz w:val="20"/>
                <w:szCs w:val="20"/>
              </w:rPr>
              <w:t>la</w:t>
            </w:r>
            <w:proofErr w:type="gramEnd"/>
            <w:r w:rsidRPr="007F3B86">
              <w:rPr>
                <w:rFonts w:ascii="Arial" w:hAnsi="Arial" w:cs="Arial"/>
                <w:sz w:val="20"/>
                <w:szCs w:val="20"/>
              </w:rPr>
              <w:t xml:space="preserve"> práctica.</w:t>
            </w:r>
          </w:p>
          <w:p w:rsidR="00494B9B" w:rsidRPr="00862CFC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> Capacidad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3B86">
              <w:rPr>
                <w:rFonts w:ascii="Arial" w:hAnsi="Arial" w:cs="Arial"/>
                <w:sz w:val="20"/>
                <w:szCs w:val="20"/>
              </w:rPr>
              <w:t>identificar, plantear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3B86">
              <w:rPr>
                <w:rFonts w:ascii="Arial" w:hAnsi="Arial" w:cs="Arial"/>
                <w:sz w:val="20"/>
                <w:szCs w:val="20"/>
              </w:rPr>
              <w:t>resolver problemas.</w:t>
            </w:r>
          </w:p>
        </w:tc>
        <w:tc>
          <w:tcPr>
            <w:tcW w:w="1406" w:type="dxa"/>
          </w:tcPr>
          <w:p w:rsidR="00494B9B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(4.7)</w:t>
            </w:r>
          </w:p>
          <w:p w:rsidR="005D0FC2" w:rsidRDefault="005D0FC2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4-4</w:t>
            </w:r>
          </w:p>
          <w:p w:rsidR="005D0FC2" w:rsidRPr="00862CFC" w:rsidRDefault="005D0FC2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94B9B" w:rsidRDefault="00494B9B" w:rsidP="00494B9B">
      <w:pPr>
        <w:pStyle w:val="Sinespaciado"/>
        <w:rPr>
          <w:rFonts w:ascii="Arial" w:hAnsi="Arial" w:cs="Arial"/>
          <w:sz w:val="20"/>
          <w:szCs w:val="20"/>
        </w:rPr>
      </w:pPr>
    </w:p>
    <w:p w:rsidR="00494B9B" w:rsidRDefault="00494B9B" w:rsidP="00494B9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br w:type="page"/>
      </w:r>
    </w:p>
    <w:p w:rsidR="00494B9B" w:rsidRPr="00862CFC" w:rsidRDefault="00494B9B" w:rsidP="00494B9B">
      <w:pPr>
        <w:pStyle w:val="Sinespaciado"/>
        <w:rPr>
          <w:rFonts w:ascii="Arial" w:hAnsi="Arial" w:cs="Arial"/>
          <w:sz w:val="20"/>
          <w:szCs w:val="20"/>
        </w:rPr>
      </w:pPr>
    </w:p>
    <w:p w:rsidR="00494B9B" w:rsidRPr="00862CFC" w:rsidRDefault="00494B9B" w:rsidP="00494B9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494B9B" w:rsidRPr="00862CFC" w:rsidTr="00CC0EB1">
        <w:tc>
          <w:tcPr>
            <w:tcW w:w="6498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494B9B" w:rsidRPr="00862CFC" w:rsidTr="00CC0EB1">
        <w:tc>
          <w:tcPr>
            <w:tcW w:w="6498" w:type="dxa"/>
          </w:tcPr>
          <w:p w:rsidR="00494B9B" w:rsidRPr="00233468" w:rsidRDefault="00494B9B" w:rsidP="007F3B8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A.- </w:t>
            </w:r>
            <w:r w:rsidR="007F3B86" w:rsidRPr="007F3B86">
              <w:rPr>
                <w:sz w:val="20"/>
                <w:szCs w:val="20"/>
              </w:rPr>
              <w:t xml:space="preserve">Identifica el tipo de variable aleatoria de un experimento </w:t>
            </w:r>
          </w:p>
        </w:tc>
        <w:tc>
          <w:tcPr>
            <w:tcW w:w="6498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494B9B" w:rsidRPr="00862CFC" w:rsidTr="00CC0EB1">
        <w:tc>
          <w:tcPr>
            <w:tcW w:w="6498" w:type="dxa"/>
          </w:tcPr>
          <w:p w:rsidR="00494B9B" w:rsidRPr="00233468" w:rsidRDefault="00494B9B" w:rsidP="007F3B8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B.- </w:t>
            </w:r>
            <w:r w:rsidR="007F3B86">
              <w:rPr>
                <w:sz w:val="20"/>
                <w:szCs w:val="20"/>
              </w:rPr>
              <w:t>C</w:t>
            </w:r>
            <w:r w:rsidR="007F3B86" w:rsidRPr="007F3B86">
              <w:rPr>
                <w:sz w:val="20"/>
                <w:szCs w:val="20"/>
              </w:rPr>
              <w:t>alcula</w:t>
            </w:r>
            <w:r w:rsidR="007F3B86">
              <w:rPr>
                <w:sz w:val="20"/>
                <w:szCs w:val="20"/>
              </w:rPr>
              <w:t xml:space="preserve"> estadísticos y visualiza</w:t>
            </w:r>
            <w:r w:rsidR="007F3B86" w:rsidRPr="007F3B86">
              <w:rPr>
                <w:sz w:val="20"/>
                <w:szCs w:val="20"/>
              </w:rPr>
              <w:t xml:space="preserve"> el comportamiento de la variable.</w:t>
            </w:r>
          </w:p>
        </w:tc>
        <w:tc>
          <w:tcPr>
            <w:tcW w:w="6498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494B9B" w:rsidRPr="00862CFC" w:rsidTr="00CC0EB1">
        <w:tc>
          <w:tcPr>
            <w:tcW w:w="6498" w:type="dxa"/>
          </w:tcPr>
          <w:p w:rsidR="00494B9B" w:rsidRPr="00233468" w:rsidRDefault="00494B9B" w:rsidP="00CC0EB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94B9B" w:rsidRPr="00862CFC" w:rsidRDefault="00494B9B" w:rsidP="00494B9B">
      <w:pPr>
        <w:pStyle w:val="Sinespaciado"/>
        <w:rPr>
          <w:rFonts w:ascii="Arial" w:hAnsi="Arial" w:cs="Arial"/>
          <w:sz w:val="20"/>
          <w:szCs w:val="20"/>
        </w:rPr>
      </w:pPr>
    </w:p>
    <w:p w:rsidR="00494B9B" w:rsidRPr="00862CFC" w:rsidRDefault="00494B9B" w:rsidP="00494B9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:rsidR="00494B9B" w:rsidRPr="00862CFC" w:rsidRDefault="00494B9B" w:rsidP="00494B9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494B9B" w:rsidRPr="00862CFC" w:rsidTr="00CC0EB1">
        <w:tc>
          <w:tcPr>
            <w:tcW w:w="3249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494B9B" w:rsidRPr="00862CFC" w:rsidTr="00CC0EB1">
        <w:tc>
          <w:tcPr>
            <w:tcW w:w="3249" w:type="dxa"/>
            <w:vMerge w:val="restart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 y B </w:t>
            </w:r>
          </w:p>
        </w:tc>
        <w:tc>
          <w:tcPr>
            <w:tcW w:w="3249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494B9B" w:rsidRPr="00862CFC" w:rsidTr="00CC0EB1">
        <w:tc>
          <w:tcPr>
            <w:tcW w:w="3249" w:type="dxa"/>
            <w:vMerge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37924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7924">
              <w:rPr>
                <w:rFonts w:ascii="Arial" w:hAnsi="Arial" w:cs="Arial"/>
                <w:sz w:val="20"/>
                <w:szCs w:val="20"/>
              </w:rPr>
              <w:t xml:space="preserve">y B </w:t>
            </w:r>
          </w:p>
        </w:tc>
        <w:tc>
          <w:tcPr>
            <w:tcW w:w="3249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494B9B" w:rsidRPr="00862CFC" w:rsidTr="00CC0EB1">
        <w:tc>
          <w:tcPr>
            <w:tcW w:w="3249" w:type="dxa"/>
            <w:vMerge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37924">
              <w:rPr>
                <w:rFonts w:ascii="Arial" w:hAnsi="Arial" w:cs="Arial"/>
                <w:sz w:val="20"/>
                <w:szCs w:val="20"/>
              </w:rPr>
              <w:t xml:space="preserve">A  y B </w:t>
            </w:r>
          </w:p>
        </w:tc>
        <w:tc>
          <w:tcPr>
            <w:tcW w:w="3249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494B9B" w:rsidRPr="00862CFC" w:rsidTr="00CC0EB1">
        <w:tc>
          <w:tcPr>
            <w:tcW w:w="3249" w:type="dxa"/>
            <w:vMerge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37924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7924"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7924">
              <w:rPr>
                <w:rFonts w:ascii="Arial" w:hAnsi="Arial" w:cs="Arial"/>
                <w:sz w:val="20"/>
                <w:szCs w:val="20"/>
              </w:rPr>
              <w:t xml:space="preserve">B </w:t>
            </w:r>
          </w:p>
        </w:tc>
        <w:tc>
          <w:tcPr>
            <w:tcW w:w="3249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494B9B" w:rsidRPr="00862CFC" w:rsidTr="00CC0EB1">
        <w:tc>
          <w:tcPr>
            <w:tcW w:w="3249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37924">
              <w:rPr>
                <w:rFonts w:ascii="Arial" w:hAnsi="Arial" w:cs="Arial"/>
                <w:sz w:val="20"/>
                <w:szCs w:val="20"/>
              </w:rPr>
              <w:t xml:space="preserve">A  y B </w:t>
            </w:r>
          </w:p>
        </w:tc>
        <w:tc>
          <w:tcPr>
            <w:tcW w:w="3249" w:type="dxa"/>
          </w:tcPr>
          <w:p w:rsidR="00494B9B" w:rsidRPr="00862CFC" w:rsidRDefault="00494B9B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494B9B" w:rsidRPr="00862CFC" w:rsidRDefault="00494B9B" w:rsidP="00494B9B">
      <w:pPr>
        <w:pStyle w:val="Sinespaciado"/>
        <w:rPr>
          <w:rFonts w:ascii="Arial" w:hAnsi="Arial" w:cs="Arial"/>
          <w:sz w:val="20"/>
          <w:szCs w:val="20"/>
        </w:rPr>
      </w:pPr>
    </w:p>
    <w:p w:rsidR="00494B9B" w:rsidRPr="00862CFC" w:rsidRDefault="00494B9B" w:rsidP="00494B9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:rsidR="00494B9B" w:rsidRPr="00862CFC" w:rsidRDefault="00494B9B" w:rsidP="00494B9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494B9B" w:rsidRPr="00106009" w:rsidTr="00CC0EB1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9B" w:rsidRPr="00055465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9B" w:rsidRPr="00055465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9B" w:rsidRPr="00055465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9B" w:rsidRPr="00055465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494B9B" w:rsidRPr="00862CFC" w:rsidTr="00CC0EB1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4B9B" w:rsidRPr="00106009" w:rsidRDefault="00494B9B" w:rsidP="00CC0E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4B9B" w:rsidRPr="00106009" w:rsidRDefault="00494B9B" w:rsidP="00CC0E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9B" w:rsidRPr="00106009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9B" w:rsidRPr="00106009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9B" w:rsidRPr="00106009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9B" w:rsidRPr="00106009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9B" w:rsidRPr="00106009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B9B" w:rsidRPr="00106009" w:rsidRDefault="00494B9B" w:rsidP="00CC0E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494B9B" w:rsidRPr="00106009" w:rsidTr="00CC0EB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B9B" w:rsidRPr="00106009" w:rsidRDefault="00494B9B" w:rsidP="00CC0E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Saber ser - Lista de asistencia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B9B" w:rsidRPr="00106009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B9B" w:rsidRPr="00106009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B9B" w:rsidRPr="00106009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B9B" w:rsidRPr="00106009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B9B" w:rsidRPr="00106009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B9B" w:rsidRPr="00106009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B9B" w:rsidRPr="00106009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Seguimiento en curso</w:t>
            </w:r>
          </w:p>
        </w:tc>
      </w:tr>
      <w:tr w:rsidR="00494B9B" w:rsidRPr="00862CFC" w:rsidTr="00CC0EB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B9B" w:rsidRPr="00862CFC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Saber- 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B9B" w:rsidRPr="00862CFC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B9B" w:rsidRPr="00862CFC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B9B" w:rsidRPr="00862CFC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B9B" w:rsidRPr="00862CFC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B9B" w:rsidRPr="00862CFC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B9B" w:rsidRPr="00862CFC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B9B" w:rsidRPr="00862CFC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Seguimiento en curso</w:t>
            </w:r>
          </w:p>
        </w:tc>
      </w:tr>
      <w:tr w:rsidR="00494B9B" w:rsidRPr="00862CFC" w:rsidTr="00CC0EB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B9B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Saber Hacer –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Problemarios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, Practicas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B9B" w:rsidRPr="00862CFC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B9B" w:rsidRPr="00862CFC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B9B" w:rsidRPr="00862CFC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B9B" w:rsidRPr="00862CFC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B9B" w:rsidRPr="00862CFC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B9B" w:rsidRPr="00862CFC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B9B" w:rsidRPr="00862CFC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0B4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Seguimiento en curso</w:t>
            </w:r>
          </w:p>
        </w:tc>
      </w:tr>
      <w:tr w:rsidR="00494B9B" w:rsidRPr="00106009" w:rsidTr="00CC0EB1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B9B" w:rsidRPr="00106009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:rsidR="00494B9B" w:rsidRPr="00106009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B9B" w:rsidRPr="00106009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B9B" w:rsidRPr="00106009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B9B" w:rsidRPr="00106009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B9B" w:rsidRPr="00106009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B9B" w:rsidRPr="00106009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B9B" w:rsidRPr="00106009" w:rsidRDefault="00494B9B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37577E" w:rsidRPr="00862CFC" w:rsidRDefault="0037577E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7F3B86" w:rsidRDefault="007F3B86" w:rsidP="007F3B86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7F3B86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7F3B86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7F3B86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7F3B86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7F3B86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7F3B86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7F3B86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7F3B86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Pr="00862CFC" w:rsidRDefault="005B7FDF" w:rsidP="007F3B86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7F3B86" w:rsidRPr="00862CFC" w:rsidTr="00CC0EB1">
        <w:tc>
          <w:tcPr>
            <w:tcW w:w="1838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F3B86" w:rsidRPr="00862CFC" w:rsidRDefault="00304E1C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:rsidR="007F3B86" w:rsidRPr="00862CFC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3B86">
              <w:rPr>
                <w:rFonts w:ascii="Arial" w:hAnsi="Arial" w:cs="Arial"/>
                <w:sz w:val="20"/>
                <w:szCs w:val="20"/>
              </w:rPr>
              <w:t>Identifica las funciones de distribución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3B86">
              <w:rPr>
                <w:rFonts w:ascii="Arial" w:hAnsi="Arial" w:cs="Arial"/>
                <w:sz w:val="20"/>
                <w:szCs w:val="20"/>
              </w:rPr>
              <w:t>probabilidad discretas para la solución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3B86">
              <w:rPr>
                <w:rFonts w:ascii="Arial" w:hAnsi="Arial" w:cs="Arial"/>
                <w:sz w:val="20"/>
                <w:szCs w:val="20"/>
              </w:rPr>
              <w:t>problemas de aplicación en ingeniería industrial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3B86">
              <w:rPr>
                <w:rFonts w:ascii="Arial" w:hAnsi="Arial" w:cs="Arial"/>
                <w:sz w:val="20"/>
                <w:szCs w:val="20"/>
              </w:rPr>
              <w:t>logística.</w:t>
            </w:r>
          </w:p>
        </w:tc>
      </w:tr>
    </w:tbl>
    <w:p w:rsidR="007F3B86" w:rsidRPr="00862CFC" w:rsidRDefault="007F3B86" w:rsidP="007F3B86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02"/>
        <w:gridCol w:w="4252"/>
        <w:gridCol w:w="2268"/>
        <w:gridCol w:w="2268"/>
        <w:gridCol w:w="1406"/>
      </w:tblGrid>
      <w:tr w:rsidR="007F3B86" w:rsidRPr="00862CFC" w:rsidTr="00CC0EB1">
        <w:tc>
          <w:tcPr>
            <w:tcW w:w="2802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4252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268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268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406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7F3B86" w:rsidRPr="00862CFC" w:rsidTr="00CC0EB1">
        <w:tc>
          <w:tcPr>
            <w:tcW w:w="2802" w:type="dxa"/>
          </w:tcPr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(4.3)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3B86">
              <w:rPr>
                <w:rFonts w:ascii="Arial" w:hAnsi="Arial" w:cs="Arial"/>
                <w:sz w:val="20"/>
                <w:szCs w:val="20"/>
              </w:rPr>
              <w:t>Distribuciones de Probabilidad</w:t>
            </w:r>
          </w:p>
          <w:p w:rsid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>Discretas.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>5.1 Distribución Binomial.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>5.2 Distribución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F3B86">
              <w:rPr>
                <w:rFonts w:ascii="Arial" w:hAnsi="Arial" w:cs="Arial"/>
                <w:sz w:val="20"/>
                <w:szCs w:val="20"/>
              </w:rPr>
              <w:t>Hipergeométrica</w:t>
            </w:r>
            <w:proofErr w:type="spellEnd"/>
            <w:r w:rsidRPr="007F3B8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 xml:space="preserve"> 5.2.1 Aproximación de la </w:t>
            </w:r>
            <w:proofErr w:type="spellStart"/>
            <w:r w:rsidRPr="007F3B86">
              <w:rPr>
                <w:rFonts w:ascii="Arial" w:hAnsi="Arial" w:cs="Arial"/>
                <w:sz w:val="20"/>
                <w:szCs w:val="20"/>
              </w:rPr>
              <w:t>Hipergeométrica</w:t>
            </w:r>
            <w:proofErr w:type="spellEnd"/>
            <w:r w:rsidRPr="007F3B86">
              <w:rPr>
                <w:rFonts w:ascii="Arial" w:hAnsi="Arial" w:cs="Arial"/>
                <w:sz w:val="20"/>
                <w:szCs w:val="20"/>
              </w:rPr>
              <w:t xml:space="preserve"> por la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>Binomial.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>5.3 Distribución Geométrica.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 xml:space="preserve">5.4 Distribución </w:t>
            </w:r>
            <w:proofErr w:type="spellStart"/>
            <w:r w:rsidRPr="007F3B86">
              <w:rPr>
                <w:rFonts w:ascii="Arial" w:hAnsi="Arial" w:cs="Arial"/>
                <w:sz w:val="20"/>
                <w:szCs w:val="20"/>
              </w:rPr>
              <w:t>Multinomial</w:t>
            </w:r>
            <w:proofErr w:type="spellEnd"/>
            <w:r w:rsidRPr="007F3B8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 xml:space="preserve">5.5 Distribución de </w:t>
            </w:r>
            <w:proofErr w:type="spellStart"/>
            <w:r w:rsidRPr="007F3B86">
              <w:rPr>
                <w:rFonts w:ascii="Arial" w:hAnsi="Arial" w:cs="Arial"/>
                <w:sz w:val="20"/>
                <w:szCs w:val="20"/>
              </w:rPr>
              <w:t>Poisson</w:t>
            </w:r>
            <w:proofErr w:type="spellEnd"/>
            <w:r w:rsidRPr="007F3B8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 xml:space="preserve">5.6 Aproximación de la Binomial por la de </w:t>
            </w:r>
            <w:proofErr w:type="spellStart"/>
            <w:r w:rsidRPr="007F3B86">
              <w:rPr>
                <w:rFonts w:ascii="Arial" w:hAnsi="Arial" w:cs="Arial"/>
                <w:sz w:val="20"/>
                <w:szCs w:val="20"/>
              </w:rPr>
              <w:t>Poisson</w:t>
            </w:r>
            <w:proofErr w:type="spellEnd"/>
            <w:r w:rsidRPr="007F3B8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>5.7 Distribución Binomial Negativa.</w:t>
            </w:r>
          </w:p>
          <w:p w:rsidR="007F3B86" w:rsidRPr="00CF61A0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>5.8 Distribución Uniforme (Discreta).</w:t>
            </w:r>
          </w:p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F61A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(4.4)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3B86">
              <w:rPr>
                <w:rFonts w:ascii="Arial" w:hAnsi="Arial" w:cs="Arial"/>
                <w:sz w:val="20"/>
                <w:szCs w:val="20"/>
              </w:rPr>
              <w:t>Buscar en diferentes fuentes de información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 xml:space="preserve">las distribuciones: binomial, </w:t>
            </w:r>
            <w:proofErr w:type="spellStart"/>
            <w:r w:rsidRPr="007F3B86">
              <w:rPr>
                <w:rFonts w:ascii="Arial" w:hAnsi="Arial" w:cs="Arial"/>
                <w:sz w:val="20"/>
                <w:szCs w:val="20"/>
              </w:rPr>
              <w:t>hipergeométrica</w:t>
            </w:r>
            <w:proofErr w:type="spellEnd"/>
            <w:r w:rsidRPr="007F3B8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F3B86">
              <w:rPr>
                <w:rFonts w:ascii="Arial" w:hAnsi="Arial" w:cs="Arial"/>
                <w:sz w:val="20"/>
                <w:szCs w:val="20"/>
              </w:rPr>
              <w:t>Poisson</w:t>
            </w:r>
            <w:proofErr w:type="spellEnd"/>
            <w:r w:rsidRPr="007F3B8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> Presentar en plenaria, mediante grupos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3B86">
              <w:rPr>
                <w:rFonts w:ascii="Arial" w:hAnsi="Arial" w:cs="Arial"/>
                <w:sz w:val="20"/>
                <w:szCs w:val="20"/>
              </w:rPr>
              <w:t>trabajo, la definición, características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3B86">
              <w:rPr>
                <w:rFonts w:ascii="Arial" w:hAnsi="Arial" w:cs="Arial"/>
                <w:sz w:val="20"/>
                <w:szCs w:val="20"/>
              </w:rPr>
              <w:t>proceso de cálculo de las distribuciones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3B86">
              <w:rPr>
                <w:rFonts w:ascii="Arial" w:hAnsi="Arial" w:cs="Arial"/>
                <w:sz w:val="20"/>
                <w:szCs w:val="20"/>
              </w:rPr>
              <w:t>investigadas.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> Resolver ejercicios y problemas donde se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3B86">
              <w:rPr>
                <w:rFonts w:ascii="Arial" w:hAnsi="Arial" w:cs="Arial"/>
                <w:sz w:val="20"/>
                <w:szCs w:val="20"/>
              </w:rPr>
              <w:t>aplique</w:t>
            </w:r>
            <w:proofErr w:type="gramEnd"/>
            <w:r w:rsidRPr="007F3B86">
              <w:rPr>
                <w:rFonts w:ascii="Arial" w:hAnsi="Arial" w:cs="Arial"/>
                <w:sz w:val="20"/>
                <w:szCs w:val="20"/>
              </w:rPr>
              <w:t xml:space="preserve"> las diferentes distribuciones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3B86">
              <w:rPr>
                <w:rFonts w:ascii="Arial" w:hAnsi="Arial" w:cs="Arial"/>
                <w:sz w:val="20"/>
                <w:szCs w:val="20"/>
              </w:rPr>
              <w:t>probabilidad discretas.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> Analizar y discutir en grupos de trabajo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3B86">
              <w:rPr>
                <w:rFonts w:ascii="Arial" w:hAnsi="Arial" w:cs="Arial"/>
                <w:sz w:val="20"/>
                <w:szCs w:val="20"/>
              </w:rPr>
              <w:t>propiedades de la curva binomial.</w:t>
            </w:r>
          </w:p>
          <w:p w:rsidR="007F3B86" w:rsidRPr="00862CFC" w:rsidRDefault="007F3B86" w:rsidP="00304E1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DA3F5B" w:rsidRPr="00DA3F5B" w:rsidRDefault="007F3B86" w:rsidP="00DA3F5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(4.5)</w:t>
            </w:r>
            <w:r w:rsidR="00DA3F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3F5B" w:rsidRPr="00DA3F5B">
              <w:rPr>
                <w:rFonts w:ascii="Arial" w:hAnsi="Arial" w:cs="Arial"/>
                <w:sz w:val="20"/>
                <w:szCs w:val="20"/>
              </w:rPr>
              <w:t>Clase Magistral de conceptos.</w:t>
            </w:r>
          </w:p>
          <w:p w:rsidR="00DA3F5B" w:rsidRPr="00DA3F5B" w:rsidRDefault="00DA3F5B" w:rsidP="00DA3F5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A3F5B">
              <w:rPr>
                <w:rFonts w:ascii="Arial" w:hAnsi="Arial" w:cs="Arial"/>
                <w:sz w:val="20"/>
                <w:szCs w:val="20"/>
              </w:rPr>
              <w:t>Resolver problemas en pizarrón</w:t>
            </w:r>
            <w:r w:rsidR="00B46B8D">
              <w:rPr>
                <w:rFonts w:ascii="Arial" w:hAnsi="Arial" w:cs="Arial"/>
                <w:sz w:val="20"/>
                <w:szCs w:val="20"/>
              </w:rPr>
              <w:t xml:space="preserve"> y cuaderno de trabajo</w:t>
            </w:r>
            <w:r w:rsidRPr="00DA3F5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A3F5B" w:rsidRPr="00DA3F5B" w:rsidRDefault="00B46B8D" w:rsidP="00DA3F5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•Observar y analizar </w:t>
            </w:r>
            <w:r w:rsidR="00DA3F5B" w:rsidRPr="00DA3F5B">
              <w:rPr>
                <w:rFonts w:ascii="Arial" w:hAnsi="Arial" w:cs="Arial"/>
                <w:sz w:val="20"/>
                <w:szCs w:val="20"/>
              </w:rPr>
              <w:t xml:space="preserve"> problemáticas propias del </w:t>
            </w:r>
            <w:r>
              <w:rPr>
                <w:rFonts w:ascii="Arial" w:hAnsi="Arial" w:cs="Arial"/>
                <w:sz w:val="20"/>
                <w:szCs w:val="20"/>
              </w:rPr>
              <w:t>campo de la ingeniería</w:t>
            </w:r>
            <w:r w:rsidR="00DA3F5B" w:rsidRPr="00DA3F5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F3B86" w:rsidRPr="00862CFC" w:rsidRDefault="00DA3F5B" w:rsidP="00DA3F5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A3F5B">
              <w:rPr>
                <w:rFonts w:ascii="Arial" w:hAnsi="Arial" w:cs="Arial"/>
                <w:sz w:val="20"/>
                <w:szCs w:val="20"/>
              </w:rPr>
              <w:t>Promover el uso de la tecnología para la solución de problemas.</w:t>
            </w:r>
          </w:p>
        </w:tc>
        <w:tc>
          <w:tcPr>
            <w:tcW w:w="2268" w:type="dxa"/>
          </w:tcPr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(4.6)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3B86">
              <w:rPr>
                <w:rFonts w:ascii="Arial" w:hAnsi="Arial" w:cs="Arial"/>
                <w:sz w:val="20"/>
                <w:szCs w:val="20"/>
              </w:rPr>
              <w:t>Capacidad de análisis y síntesis.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> Solución de Problemas.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> Habilidad para búsqueda de información.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> Capacidad para trabajar en equipo.</w:t>
            </w:r>
          </w:p>
          <w:p w:rsidR="007F3B86" w:rsidRPr="00862CFC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> Comunicación oral y escrita.</w:t>
            </w:r>
          </w:p>
        </w:tc>
        <w:tc>
          <w:tcPr>
            <w:tcW w:w="1406" w:type="dxa"/>
          </w:tcPr>
          <w:p w:rsidR="007F3B86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(4.7)</w:t>
            </w:r>
          </w:p>
          <w:p w:rsidR="005D0FC2" w:rsidRDefault="005D0FC2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4-4</w:t>
            </w:r>
          </w:p>
          <w:p w:rsidR="005D0FC2" w:rsidRPr="00862CFC" w:rsidRDefault="005D0FC2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3B86" w:rsidRDefault="007F3B86" w:rsidP="007F3B86">
      <w:pPr>
        <w:pStyle w:val="Sinespaciado"/>
        <w:rPr>
          <w:rFonts w:ascii="Arial" w:hAnsi="Arial" w:cs="Arial"/>
          <w:sz w:val="20"/>
          <w:szCs w:val="20"/>
        </w:rPr>
      </w:pPr>
    </w:p>
    <w:p w:rsidR="007F3B86" w:rsidRPr="00862CFC" w:rsidRDefault="007F3B86" w:rsidP="007F3B86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7F3B86" w:rsidRPr="00862CFC" w:rsidTr="00CC0EB1">
        <w:tc>
          <w:tcPr>
            <w:tcW w:w="6498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7F3B86" w:rsidRPr="00862CFC" w:rsidTr="00CC0EB1">
        <w:tc>
          <w:tcPr>
            <w:tcW w:w="6498" w:type="dxa"/>
          </w:tcPr>
          <w:p w:rsidR="007F3B86" w:rsidRPr="00233468" w:rsidRDefault="007F3B86" w:rsidP="007F3B8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A.- </w:t>
            </w:r>
            <w:r w:rsidRPr="007F3B86">
              <w:rPr>
                <w:sz w:val="20"/>
                <w:szCs w:val="20"/>
              </w:rPr>
              <w:t>Identifica las funciones de distribución de</w:t>
            </w:r>
            <w:r>
              <w:rPr>
                <w:sz w:val="20"/>
                <w:szCs w:val="20"/>
              </w:rPr>
              <w:t xml:space="preserve"> probabilidad discretas </w:t>
            </w:r>
          </w:p>
        </w:tc>
        <w:tc>
          <w:tcPr>
            <w:tcW w:w="6498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7F3B86" w:rsidRPr="00862CFC" w:rsidTr="00CC0EB1">
        <w:tc>
          <w:tcPr>
            <w:tcW w:w="6498" w:type="dxa"/>
          </w:tcPr>
          <w:p w:rsidR="007F3B86" w:rsidRPr="00233468" w:rsidRDefault="007F3B86" w:rsidP="007F3B8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B.- S</w:t>
            </w:r>
            <w:r w:rsidRPr="007F3B86">
              <w:rPr>
                <w:sz w:val="20"/>
                <w:szCs w:val="20"/>
              </w:rPr>
              <w:t>oluci</w:t>
            </w:r>
            <w:r>
              <w:rPr>
                <w:sz w:val="20"/>
                <w:szCs w:val="20"/>
              </w:rPr>
              <w:t>o</w:t>
            </w:r>
            <w:r w:rsidRPr="007F3B86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a</w:t>
            </w:r>
            <w:r w:rsidRPr="007F3B86">
              <w:rPr>
                <w:sz w:val="20"/>
                <w:szCs w:val="20"/>
              </w:rPr>
              <w:t xml:space="preserve"> de problemas de aplicación en ingeniería industrial y logística.</w:t>
            </w:r>
          </w:p>
        </w:tc>
        <w:tc>
          <w:tcPr>
            <w:tcW w:w="6498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7F3B86" w:rsidRPr="00862CFC" w:rsidTr="00CC0EB1">
        <w:tc>
          <w:tcPr>
            <w:tcW w:w="6498" w:type="dxa"/>
          </w:tcPr>
          <w:p w:rsidR="007F3B86" w:rsidRPr="00233468" w:rsidRDefault="007F3B86" w:rsidP="00CC0EB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3B86" w:rsidRDefault="007F3B86" w:rsidP="007F3B86">
      <w:pPr>
        <w:pStyle w:val="Sinespaciado"/>
        <w:rPr>
          <w:rFonts w:ascii="Arial" w:hAnsi="Arial" w:cs="Arial"/>
          <w:sz w:val="20"/>
          <w:szCs w:val="20"/>
        </w:rPr>
      </w:pPr>
    </w:p>
    <w:p w:rsidR="005B7FDF" w:rsidRDefault="005B7FDF" w:rsidP="007F3B86">
      <w:pPr>
        <w:pStyle w:val="Sinespaciado"/>
        <w:rPr>
          <w:rFonts w:ascii="Arial" w:hAnsi="Arial" w:cs="Arial"/>
          <w:sz w:val="20"/>
          <w:szCs w:val="20"/>
        </w:rPr>
      </w:pPr>
    </w:p>
    <w:p w:rsidR="005B7FDF" w:rsidRDefault="005B7FDF" w:rsidP="007F3B86">
      <w:pPr>
        <w:pStyle w:val="Sinespaciado"/>
        <w:rPr>
          <w:rFonts w:ascii="Arial" w:hAnsi="Arial" w:cs="Arial"/>
          <w:sz w:val="20"/>
          <w:szCs w:val="20"/>
        </w:rPr>
      </w:pPr>
    </w:p>
    <w:p w:rsidR="005B7FDF" w:rsidRDefault="005B7FDF" w:rsidP="007F3B86">
      <w:pPr>
        <w:pStyle w:val="Sinespaciado"/>
        <w:rPr>
          <w:rFonts w:ascii="Arial" w:hAnsi="Arial" w:cs="Arial"/>
          <w:sz w:val="20"/>
          <w:szCs w:val="20"/>
        </w:rPr>
      </w:pPr>
    </w:p>
    <w:p w:rsidR="005B7FDF" w:rsidRPr="00862CFC" w:rsidRDefault="005B7FDF" w:rsidP="007F3B86">
      <w:pPr>
        <w:pStyle w:val="Sinespaciado"/>
        <w:rPr>
          <w:rFonts w:ascii="Arial" w:hAnsi="Arial" w:cs="Arial"/>
          <w:sz w:val="20"/>
          <w:szCs w:val="20"/>
        </w:rPr>
      </w:pPr>
    </w:p>
    <w:p w:rsidR="007F3B86" w:rsidRPr="00862CFC" w:rsidRDefault="007F3B86" w:rsidP="007F3B86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:rsidR="007F3B86" w:rsidRPr="00862CFC" w:rsidRDefault="007F3B86" w:rsidP="007F3B86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7F3B86" w:rsidRPr="00862CFC" w:rsidTr="00CC0EB1"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7F3B86" w:rsidRPr="00862CFC" w:rsidTr="00CC0EB1">
        <w:tc>
          <w:tcPr>
            <w:tcW w:w="3249" w:type="dxa"/>
            <w:vMerge w:val="restart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 y B </w:t>
            </w: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7F3B86" w:rsidRPr="00862CFC" w:rsidTr="00CC0EB1">
        <w:tc>
          <w:tcPr>
            <w:tcW w:w="3249" w:type="dxa"/>
            <w:vMerge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37924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7924">
              <w:rPr>
                <w:rFonts w:ascii="Arial" w:hAnsi="Arial" w:cs="Arial"/>
                <w:sz w:val="20"/>
                <w:szCs w:val="20"/>
              </w:rPr>
              <w:t xml:space="preserve">y B </w:t>
            </w: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7F3B86" w:rsidRPr="00862CFC" w:rsidTr="00CC0EB1">
        <w:tc>
          <w:tcPr>
            <w:tcW w:w="3249" w:type="dxa"/>
            <w:vMerge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37924">
              <w:rPr>
                <w:rFonts w:ascii="Arial" w:hAnsi="Arial" w:cs="Arial"/>
                <w:sz w:val="20"/>
                <w:szCs w:val="20"/>
              </w:rPr>
              <w:t xml:space="preserve">A  y B </w:t>
            </w: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7F3B86" w:rsidRPr="00862CFC" w:rsidTr="00CC0EB1">
        <w:tc>
          <w:tcPr>
            <w:tcW w:w="3249" w:type="dxa"/>
            <w:vMerge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37924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7924"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7924">
              <w:rPr>
                <w:rFonts w:ascii="Arial" w:hAnsi="Arial" w:cs="Arial"/>
                <w:sz w:val="20"/>
                <w:szCs w:val="20"/>
              </w:rPr>
              <w:t xml:space="preserve">B </w:t>
            </w: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7F3B86" w:rsidRPr="00862CFC" w:rsidTr="00CC0EB1"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37924">
              <w:rPr>
                <w:rFonts w:ascii="Arial" w:hAnsi="Arial" w:cs="Arial"/>
                <w:sz w:val="20"/>
                <w:szCs w:val="20"/>
              </w:rPr>
              <w:t xml:space="preserve">A  y B </w:t>
            </w: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7F3B86" w:rsidRPr="00862CFC" w:rsidRDefault="007F3B86" w:rsidP="007F3B86">
      <w:pPr>
        <w:pStyle w:val="Sinespaciado"/>
        <w:rPr>
          <w:rFonts w:ascii="Arial" w:hAnsi="Arial" w:cs="Arial"/>
          <w:sz w:val="20"/>
          <w:szCs w:val="20"/>
        </w:rPr>
      </w:pPr>
    </w:p>
    <w:p w:rsidR="007F3B86" w:rsidRPr="00862CFC" w:rsidRDefault="007F3B86" w:rsidP="007F3B86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:rsidR="007F3B86" w:rsidRPr="00862CFC" w:rsidRDefault="007F3B86" w:rsidP="007F3B86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7F3B86" w:rsidRPr="00106009" w:rsidTr="00CC0EB1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B86" w:rsidRPr="00055465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B86" w:rsidRPr="00055465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B86" w:rsidRPr="00055465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B86" w:rsidRPr="00055465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7F3B86" w:rsidRPr="00862CFC" w:rsidTr="00CC0EB1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3B86" w:rsidRPr="00106009" w:rsidRDefault="007F3B86" w:rsidP="00CC0E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3B86" w:rsidRPr="00106009" w:rsidRDefault="007F3B86" w:rsidP="00CC0E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B86" w:rsidRPr="00106009" w:rsidRDefault="007F3B86" w:rsidP="00CC0E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7F3B86" w:rsidRPr="00106009" w:rsidTr="00CC0EB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106009" w:rsidRDefault="007F3B86" w:rsidP="00CC0E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Saber ser - Lista de asistencia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Seguimiento en curso</w:t>
            </w:r>
          </w:p>
        </w:tc>
      </w:tr>
      <w:tr w:rsidR="007F3B86" w:rsidRPr="00862CFC" w:rsidTr="00CC0EB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862CFC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Saber- 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862CFC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862CFC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862CFC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862CFC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862CFC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862CFC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862CFC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Seguimiento en curso</w:t>
            </w:r>
          </w:p>
        </w:tc>
      </w:tr>
      <w:tr w:rsidR="007F3B86" w:rsidRPr="00862CFC" w:rsidTr="00CC0EB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Saber Hacer –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Problemarios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, Practicas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862CFC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862CFC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862CFC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862CFC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862CFC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862CFC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862CFC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0B4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Seguimiento en curso</w:t>
            </w:r>
          </w:p>
        </w:tc>
      </w:tr>
      <w:tr w:rsidR="007F3B86" w:rsidRPr="00106009" w:rsidTr="00CC0EB1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7F3B86" w:rsidRPr="00862CFC" w:rsidRDefault="007F3B86" w:rsidP="007F3B86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7F3B86" w:rsidRDefault="007F3B86" w:rsidP="007F3B86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7F3B86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7F3B86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7F3B86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7F3B86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7F3B86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7F3B86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7F3B86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7F3B86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7F3B86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7F3B86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7F3B86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7F3B86">
      <w:pPr>
        <w:pStyle w:val="Sinespaciad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B7FDF" w:rsidRDefault="005B7FDF" w:rsidP="007F3B86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7F3B86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Default="005B7FDF" w:rsidP="007F3B86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B7FDF" w:rsidRPr="00862CFC" w:rsidRDefault="005B7FDF" w:rsidP="007F3B86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7F3B86" w:rsidRPr="00862CFC" w:rsidTr="00CC0EB1">
        <w:tc>
          <w:tcPr>
            <w:tcW w:w="1838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F3B86" w:rsidRPr="00862CFC" w:rsidRDefault="00570554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:rsidR="007F3B86" w:rsidRPr="00862CFC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3B86">
              <w:rPr>
                <w:rFonts w:ascii="Arial" w:hAnsi="Arial" w:cs="Arial"/>
                <w:sz w:val="20"/>
                <w:szCs w:val="20"/>
              </w:rPr>
              <w:t>Identifica las funciones de distribución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3B86">
              <w:rPr>
                <w:rFonts w:ascii="Arial" w:hAnsi="Arial" w:cs="Arial"/>
                <w:sz w:val="20"/>
                <w:szCs w:val="20"/>
              </w:rPr>
              <w:t>probabilidad continuas para la solución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3B86">
              <w:rPr>
                <w:rFonts w:ascii="Arial" w:hAnsi="Arial" w:cs="Arial"/>
                <w:sz w:val="20"/>
                <w:szCs w:val="20"/>
              </w:rPr>
              <w:t>problemas de aplicación en ingeniería industrial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3B86">
              <w:rPr>
                <w:rFonts w:ascii="Arial" w:hAnsi="Arial" w:cs="Arial"/>
                <w:sz w:val="20"/>
                <w:szCs w:val="20"/>
              </w:rPr>
              <w:t>logística.</w:t>
            </w:r>
          </w:p>
        </w:tc>
      </w:tr>
    </w:tbl>
    <w:p w:rsidR="007F3B86" w:rsidRPr="00862CFC" w:rsidRDefault="007F3B86" w:rsidP="007F3B86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02"/>
        <w:gridCol w:w="4252"/>
        <w:gridCol w:w="2268"/>
        <w:gridCol w:w="2268"/>
        <w:gridCol w:w="1406"/>
      </w:tblGrid>
      <w:tr w:rsidR="007F3B86" w:rsidRPr="00862CFC" w:rsidTr="00CC0EB1">
        <w:tc>
          <w:tcPr>
            <w:tcW w:w="2802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4252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268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268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406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7F3B86" w:rsidRPr="00862CFC" w:rsidTr="00CC0EB1">
        <w:tc>
          <w:tcPr>
            <w:tcW w:w="2802" w:type="dxa"/>
          </w:tcPr>
          <w:p w:rsidR="007F3B86" w:rsidRDefault="007F3B86" w:rsidP="00404E8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(4.3)</w:t>
            </w:r>
            <w:r w:rsidR="00404E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E87" w:rsidRPr="00404E87">
              <w:rPr>
                <w:rFonts w:ascii="Arial" w:hAnsi="Arial" w:cs="Arial"/>
                <w:sz w:val="20"/>
                <w:szCs w:val="20"/>
              </w:rPr>
              <w:t>Distribuciones de Probabilidad Continuas.</w:t>
            </w:r>
          </w:p>
          <w:p w:rsidR="00404E87" w:rsidRPr="00404E87" w:rsidRDefault="00404E87" w:rsidP="00404E8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04E87">
              <w:rPr>
                <w:rFonts w:ascii="Arial" w:hAnsi="Arial" w:cs="Arial"/>
                <w:sz w:val="20"/>
                <w:szCs w:val="20"/>
              </w:rPr>
              <w:t>6.1 Distribución Uniforme (continua).</w:t>
            </w:r>
          </w:p>
          <w:p w:rsidR="00404E87" w:rsidRPr="00404E87" w:rsidRDefault="00404E87" w:rsidP="00404E8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04E87">
              <w:rPr>
                <w:rFonts w:ascii="Arial" w:hAnsi="Arial" w:cs="Arial"/>
                <w:sz w:val="20"/>
                <w:szCs w:val="20"/>
              </w:rPr>
              <w:t>6.2 Distribución Exponencial.</w:t>
            </w:r>
          </w:p>
          <w:p w:rsidR="00404E87" w:rsidRPr="00404E87" w:rsidRDefault="00404E87" w:rsidP="00404E8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04E87">
              <w:rPr>
                <w:rFonts w:ascii="Arial" w:hAnsi="Arial" w:cs="Arial"/>
                <w:sz w:val="20"/>
                <w:szCs w:val="20"/>
              </w:rPr>
              <w:t>6.3 Distribución Gamma.</w:t>
            </w:r>
          </w:p>
          <w:p w:rsidR="00404E87" w:rsidRPr="00404E87" w:rsidRDefault="00404E87" w:rsidP="00404E8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04E87">
              <w:rPr>
                <w:rFonts w:ascii="Arial" w:hAnsi="Arial" w:cs="Arial"/>
                <w:sz w:val="20"/>
                <w:szCs w:val="20"/>
              </w:rPr>
              <w:t>6.4 Distribución Normal.</w:t>
            </w:r>
          </w:p>
          <w:p w:rsidR="00404E87" w:rsidRPr="00862CFC" w:rsidRDefault="00404E87" w:rsidP="00404E8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04E87">
              <w:rPr>
                <w:rFonts w:ascii="Arial" w:hAnsi="Arial" w:cs="Arial"/>
                <w:sz w:val="20"/>
                <w:szCs w:val="20"/>
              </w:rPr>
              <w:t xml:space="preserve"> 6.4.1 Aproximación de la Binomial a la Normal.</w:t>
            </w:r>
          </w:p>
        </w:tc>
        <w:tc>
          <w:tcPr>
            <w:tcW w:w="4252" w:type="dxa"/>
          </w:tcPr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(4.4)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3B86">
              <w:rPr>
                <w:rFonts w:ascii="Arial" w:hAnsi="Arial" w:cs="Arial"/>
                <w:sz w:val="20"/>
                <w:szCs w:val="20"/>
              </w:rPr>
              <w:t> Buscar en diferentes fuentes de información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>las distribuciones: Uniforme, Exponencial,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>Normal, t-</w:t>
            </w:r>
            <w:proofErr w:type="spellStart"/>
            <w:r w:rsidRPr="007F3B86">
              <w:rPr>
                <w:rFonts w:ascii="Arial" w:hAnsi="Arial" w:cs="Arial"/>
                <w:sz w:val="20"/>
                <w:szCs w:val="20"/>
              </w:rPr>
              <w:t>student</w:t>
            </w:r>
            <w:proofErr w:type="spellEnd"/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> Presentar en plenaria, mediante grupos de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>trabajo, la definición, características y</w:t>
            </w:r>
          </w:p>
          <w:p w:rsidR="007F3B86" w:rsidRPr="007F3B86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3B86">
              <w:rPr>
                <w:rFonts w:ascii="Arial" w:hAnsi="Arial" w:cs="Arial"/>
                <w:sz w:val="20"/>
                <w:szCs w:val="20"/>
              </w:rPr>
              <w:t>proceso</w:t>
            </w:r>
            <w:proofErr w:type="gramEnd"/>
            <w:r w:rsidRPr="007F3B86">
              <w:rPr>
                <w:rFonts w:ascii="Arial" w:hAnsi="Arial" w:cs="Arial"/>
                <w:sz w:val="20"/>
                <w:szCs w:val="20"/>
              </w:rPr>
              <w:t xml:space="preserve"> de cálculo de las distribuciones</w:t>
            </w:r>
            <w:r w:rsidR="00404E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3B86">
              <w:rPr>
                <w:rFonts w:ascii="Arial" w:hAnsi="Arial" w:cs="Arial"/>
                <w:sz w:val="20"/>
                <w:szCs w:val="20"/>
              </w:rPr>
              <w:t>investigadas.</w:t>
            </w:r>
          </w:p>
          <w:p w:rsidR="007F3B86" w:rsidRPr="00862CFC" w:rsidRDefault="007F3B86" w:rsidP="007F3B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 xml:space="preserve"> Resolver ejercicios y problemas donde se </w:t>
            </w:r>
          </w:p>
        </w:tc>
        <w:tc>
          <w:tcPr>
            <w:tcW w:w="2268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(4.5)</w:t>
            </w:r>
          </w:p>
        </w:tc>
        <w:tc>
          <w:tcPr>
            <w:tcW w:w="2268" w:type="dxa"/>
          </w:tcPr>
          <w:p w:rsidR="007F3B86" w:rsidRPr="007F3B86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(4.6)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3B86">
              <w:rPr>
                <w:rFonts w:ascii="Arial" w:hAnsi="Arial" w:cs="Arial"/>
                <w:sz w:val="20"/>
                <w:szCs w:val="20"/>
              </w:rPr>
              <w:t>Capacidad de análisis y síntesis.</w:t>
            </w:r>
          </w:p>
          <w:p w:rsidR="007F3B86" w:rsidRPr="007F3B86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F3B86">
              <w:rPr>
                <w:rFonts w:ascii="Arial" w:hAnsi="Arial" w:cs="Arial"/>
                <w:sz w:val="20"/>
                <w:szCs w:val="20"/>
              </w:rPr>
              <w:t> Solución de Problemas.</w:t>
            </w:r>
          </w:p>
          <w:p w:rsidR="00404E87" w:rsidRPr="00404E87" w:rsidRDefault="00404E87" w:rsidP="00404E8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04E87">
              <w:rPr>
                <w:rFonts w:ascii="Arial" w:hAnsi="Arial" w:cs="Arial"/>
                <w:sz w:val="20"/>
                <w:szCs w:val="20"/>
              </w:rPr>
              <w:t> Habilidad para búsqueda de información.</w:t>
            </w:r>
          </w:p>
          <w:p w:rsidR="007F3B86" w:rsidRPr="00862CFC" w:rsidRDefault="00404E87" w:rsidP="00404E8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04E87">
              <w:rPr>
                <w:rFonts w:ascii="Arial" w:hAnsi="Arial" w:cs="Arial"/>
                <w:sz w:val="20"/>
                <w:szCs w:val="20"/>
              </w:rPr>
              <w:t> Capacidad para trabajar en equipo.</w:t>
            </w:r>
          </w:p>
        </w:tc>
        <w:tc>
          <w:tcPr>
            <w:tcW w:w="1406" w:type="dxa"/>
          </w:tcPr>
          <w:p w:rsidR="007F3B86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(4.7)</w:t>
            </w:r>
          </w:p>
          <w:p w:rsidR="005D0FC2" w:rsidRPr="00862CFC" w:rsidRDefault="005D0FC2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2-2</w:t>
            </w:r>
          </w:p>
        </w:tc>
      </w:tr>
    </w:tbl>
    <w:p w:rsidR="007F3B86" w:rsidRDefault="007F3B86" w:rsidP="007F3B86">
      <w:pPr>
        <w:pStyle w:val="Sinespaciado"/>
        <w:rPr>
          <w:rFonts w:ascii="Arial" w:hAnsi="Arial" w:cs="Arial"/>
          <w:sz w:val="20"/>
          <w:szCs w:val="20"/>
        </w:rPr>
      </w:pPr>
    </w:p>
    <w:p w:rsidR="007F3B86" w:rsidRPr="00862CFC" w:rsidRDefault="007F3B86" w:rsidP="007F3B86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7F3B86" w:rsidRPr="00862CFC" w:rsidTr="00CC0EB1">
        <w:tc>
          <w:tcPr>
            <w:tcW w:w="6498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7F3B86" w:rsidRPr="00862CFC" w:rsidTr="00CC0EB1">
        <w:tc>
          <w:tcPr>
            <w:tcW w:w="6498" w:type="dxa"/>
          </w:tcPr>
          <w:p w:rsidR="007F3B86" w:rsidRPr="00233468" w:rsidRDefault="007F3B86" w:rsidP="00CC0EB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A.- </w:t>
            </w:r>
            <w:r w:rsidRPr="007F3B86">
              <w:rPr>
                <w:sz w:val="20"/>
                <w:szCs w:val="20"/>
              </w:rPr>
              <w:t>Identifica las funciones de distribución de</w:t>
            </w:r>
            <w:r w:rsidR="00404E87">
              <w:rPr>
                <w:sz w:val="20"/>
                <w:szCs w:val="20"/>
              </w:rPr>
              <w:t xml:space="preserve"> probabilidad continua</w:t>
            </w:r>
          </w:p>
        </w:tc>
        <w:tc>
          <w:tcPr>
            <w:tcW w:w="6498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7F3B86" w:rsidRPr="00862CFC" w:rsidTr="00CC0EB1">
        <w:tc>
          <w:tcPr>
            <w:tcW w:w="6498" w:type="dxa"/>
          </w:tcPr>
          <w:p w:rsidR="007F3B86" w:rsidRPr="00233468" w:rsidRDefault="007F3B86" w:rsidP="00CC0EB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B.- S</w:t>
            </w:r>
            <w:r w:rsidRPr="007F3B86">
              <w:rPr>
                <w:sz w:val="20"/>
                <w:szCs w:val="20"/>
              </w:rPr>
              <w:t>oluci</w:t>
            </w:r>
            <w:r>
              <w:rPr>
                <w:sz w:val="20"/>
                <w:szCs w:val="20"/>
              </w:rPr>
              <w:t>o</w:t>
            </w:r>
            <w:r w:rsidRPr="007F3B86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a</w:t>
            </w:r>
            <w:r w:rsidRPr="007F3B86">
              <w:rPr>
                <w:sz w:val="20"/>
                <w:szCs w:val="20"/>
              </w:rPr>
              <w:t xml:space="preserve"> de problemas de aplicación en ingeniería industrial y logística.</w:t>
            </w:r>
          </w:p>
        </w:tc>
        <w:tc>
          <w:tcPr>
            <w:tcW w:w="6498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7F3B86" w:rsidRPr="00862CFC" w:rsidTr="00CC0EB1">
        <w:tc>
          <w:tcPr>
            <w:tcW w:w="6498" w:type="dxa"/>
          </w:tcPr>
          <w:p w:rsidR="007F3B86" w:rsidRPr="00233468" w:rsidRDefault="007F3B86" w:rsidP="00CC0EB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3B86" w:rsidRPr="00862CFC" w:rsidRDefault="007F3B86" w:rsidP="007F3B86">
      <w:pPr>
        <w:pStyle w:val="Sinespaciado"/>
        <w:rPr>
          <w:rFonts w:ascii="Arial" w:hAnsi="Arial" w:cs="Arial"/>
          <w:sz w:val="20"/>
          <w:szCs w:val="20"/>
        </w:rPr>
      </w:pPr>
    </w:p>
    <w:p w:rsidR="007F3B86" w:rsidRPr="00862CFC" w:rsidRDefault="007F3B86" w:rsidP="007F3B86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:rsidR="007F3B86" w:rsidRPr="00862CFC" w:rsidRDefault="007F3B86" w:rsidP="007F3B86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7F3B86" w:rsidRPr="00862CFC" w:rsidTr="00CC0EB1"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7F3B86" w:rsidRPr="00862CFC" w:rsidTr="00CC0EB1">
        <w:tc>
          <w:tcPr>
            <w:tcW w:w="3249" w:type="dxa"/>
            <w:vMerge w:val="restart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 y B </w:t>
            </w: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7F3B86" w:rsidRPr="00862CFC" w:rsidTr="00CC0EB1">
        <w:tc>
          <w:tcPr>
            <w:tcW w:w="3249" w:type="dxa"/>
            <w:vMerge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37924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7924">
              <w:rPr>
                <w:rFonts w:ascii="Arial" w:hAnsi="Arial" w:cs="Arial"/>
                <w:sz w:val="20"/>
                <w:szCs w:val="20"/>
              </w:rPr>
              <w:t xml:space="preserve">y B </w:t>
            </w: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7F3B86" w:rsidRPr="00862CFC" w:rsidTr="00CC0EB1">
        <w:tc>
          <w:tcPr>
            <w:tcW w:w="3249" w:type="dxa"/>
            <w:vMerge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37924">
              <w:rPr>
                <w:rFonts w:ascii="Arial" w:hAnsi="Arial" w:cs="Arial"/>
                <w:sz w:val="20"/>
                <w:szCs w:val="20"/>
              </w:rPr>
              <w:t xml:space="preserve">A  y B </w:t>
            </w: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7F3B86" w:rsidRPr="00862CFC" w:rsidTr="00CC0EB1">
        <w:tc>
          <w:tcPr>
            <w:tcW w:w="3249" w:type="dxa"/>
            <w:vMerge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37924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7924"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7924">
              <w:rPr>
                <w:rFonts w:ascii="Arial" w:hAnsi="Arial" w:cs="Arial"/>
                <w:sz w:val="20"/>
                <w:szCs w:val="20"/>
              </w:rPr>
              <w:t xml:space="preserve">B </w:t>
            </w: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7F3B86" w:rsidRPr="00862CFC" w:rsidTr="00CC0EB1"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37924">
              <w:rPr>
                <w:rFonts w:ascii="Arial" w:hAnsi="Arial" w:cs="Arial"/>
                <w:sz w:val="20"/>
                <w:szCs w:val="20"/>
              </w:rPr>
              <w:t xml:space="preserve">A  y B </w:t>
            </w:r>
          </w:p>
        </w:tc>
        <w:tc>
          <w:tcPr>
            <w:tcW w:w="3249" w:type="dxa"/>
          </w:tcPr>
          <w:p w:rsidR="007F3B86" w:rsidRPr="00862CFC" w:rsidRDefault="007F3B86" w:rsidP="00CC0EB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7F3B86" w:rsidRDefault="007F3B86" w:rsidP="007F3B86">
      <w:pPr>
        <w:pStyle w:val="Sinespaciado"/>
        <w:rPr>
          <w:rFonts w:ascii="Arial" w:hAnsi="Arial" w:cs="Arial"/>
          <w:sz w:val="20"/>
          <w:szCs w:val="20"/>
        </w:rPr>
      </w:pPr>
    </w:p>
    <w:p w:rsidR="005B7FDF" w:rsidRDefault="005B7FDF" w:rsidP="007F3B86">
      <w:pPr>
        <w:pStyle w:val="Sinespaciado"/>
        <w:rPr>
          <w:rFonts w:ascii="Arial" w:hAnsi="Arial" w:cs="Arial"/>
          <w:sz w:val="20"/>
          <w:szCs w:val="20"/>
        </w:rPr>
      </w:pPr>
    </w:p>
    <w:p w:rsidR="005B7FDF" w:rsidRDefault="005B7FDF" w:rsidP="007F3B86">
      <w:pPr>
        <w:pStyle w:val="Sinespaciado"/>
        <w:rPr>
          <w:rFonts w:ascii="Arial" w:hAnsi="Arial" w:cs="Arial"/>
          <w:sz w:val="20"/>
          <w:szCs w:val="20"/>
        </w:rPr>
      </w:pPr>
    </w:p>
    <w:p w:rsidR="005B7FDF" w:rsidRDefault="005B7FDF" w:rsidP="007F3B86">
      <w:pPr>
        <w:pStyle w:val="Sinespaciado"/>
        <w:rPr>
          <w:rFonts w:ascii="Arial" w:hAnsi="Arial" w:cs="Arial"/>
          <w:sz w:val="20"/>
          <w:szCs w:val="20"/>
        </w:rPr>
      </w:pPr>
    </w:p>
    <w:p w:rsidR="005B7FDF" w:rsidRPr="00862CFC" w:rsidRDefault="005B7FDF" w:rsidP="007F3B86">
      <w:pPr>
        <w:pStyle w:val="Sinespaciado"/>
        <w:rPr>
          <w:rFonts w:ascii="Arial" w:hAnsi="Arial" w:cs="Arial"/>
          <w:sz w:val="20"/>
          <w:szCs w:val="20"/>
        </w:rPr>
      </w:pPr>
    </w:p>
    <w:p w:rsidR="007F3B86" w:rsidRPr="00862CFC" w:rsidRDefault="007F3B86" w:rsidP="007F3B86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:rsidR="007F3B86" w:rsidRPr="00862CFC" w:rsidRDefault="007F3B86" w:rsidP="007F3B86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7F3B86" w:rsidRPr="00106009" w:rsidTr="00CC0EB1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B86" w:rsidRPr="00055465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B86" w:rsidRPr="00055465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B86" w:rsidRPr="00055465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B86" w:rsidRPr="00055465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7F3B86" w:rsidRPr="00862CFC" w:rsidTr="00CC0EB1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3B86" w:rsidRPr="00106009" w:rsidRDefault="007F3B86" w:rsidP="00CC0E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3B86" w:rsidRPr="00106009" w:rsidRDefault="007F3B86" w:rsidP="00CC0E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B86" w:rsidRPr="00106009" w:rsidRDefault="007F3B86" w:rsidP="00CC0E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7F3B86" w:rsidRPr="00106009" w:rsidTr="00CC0EB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106009" w:rsidRDefault="007F3B86" w:rsidP="00CC0E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Saber ser - Lista de asistencia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Seguimiento en curso</w:t>
            </w:r>
          </w:p>
        </w:tc>
      </w:tr>
      <w:tr w:rsidR="007F3B86" w:rsidRPr="00862CFC" w:rsidTr="00CC0EB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862CFC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Saber- 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862CFC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862CFC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862CFC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862CFC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862CFC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862CFC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862CFC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Seguimiento en curso</w:t>
            </w:r>
          </w:p>
        </w:tc>
      </w:tr>
      <w:tr w:rsidR="007F3B86" w:rsidRPr="00862CFC" w:rsidTr="00CC0EB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Saber Hacer –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Problemarios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, Practicas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862CFC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862CFC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862CFC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862CFC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862CFC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862CFC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862CFC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0B4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Seguimiento en curso</w:t>
            </w:r>
          </w:p>
        </w:tc>
      </w:tr>
      <w:tr w:rsidR="007F3B86" w:rsidRPr="00106009" w:rsidTr="00CC0EB1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B86" w:rsidRPr="00106009" w:rsidRDefault="007F3B86" w:rsidP="00CC0E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7F3B86" w:rsidRPr="00862CFC" w:rsidRDefault="007F3B86" w:rsidP="007F3B86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:rsidR="00106009" w:rsidRPr="00862CFC" w:rsidRDefault="00E34645" w:rsidP="009A54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34645">
              <w:rPr>
                <w:rFonts w:ascii="Arial" w:hAnsi="Arial" w:cs="Arial"/>
                <w:sz w:val="20"/>
                <w:szCs w:val="20"/>
              </w:rPr>
              <w:t>Walpole</w:t>
            </w:r>
            <w:proofErr w:type="spellEnd"/>
            <w:r w:rsidRPr="00E34645">
              <w:rPr>
                <w:rFonts w:ascii="Arial" w:hAnsi="Arial" w:cs="Arial"/>
                <w:sz w:val="20"/>
                <w:szCs w:val="20"/>
              </w:rPr>
              <w:t xml:space="preserve">, R. E. (2012). Probabilidad y estadística para ingeniería y ciencias. (9ª. </w:t>
            </w:r>
            <w:proofErr w:type="spellStart"/>
            <w:r w:rsidRPr="00E34645">
              <w:rPr>
                <w:rFonts w:ascii="Arial" w:hAnsi="Arial" w:cs="Arial"/>
                <w:sz w:val="20"/>
                <w:szCs w:val="20"/>
              </w:rPr>
              <w:t>ed</w:t>
            </w:r>
            <w:proofErr w:type="spellEnd"/>
            <w:r w:rsidRPr="00E34645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gramStart"/>
            <w:r w:rsidRPr="00E34645">
              <w:rPr>
                <w:rFonts w:ascii="Arial" w:hAnsi="Arial" w:cs="Arial"/>
                <w:sz w:val="20"/>
                <w:szCs w:val="20"/>
              </w:rPr>
              <w:t>México :Pearson</w:t>
            </w:r>
            <w:proofErr w:type="gramEnd"/>
            <w:r w:rsidRPr="00E34645">
              <w:rPr>
                <w:rFonts w:ascii="Arial" w:hAnsi="Arial" w:cs="Arial"/>
                <w:sz w:val="20"/>
                <w:szCs w:val="20"/>
              </w:rPr>
              <w:t xml:space="preserve"> Educación.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:rsidR="00106009" w:rsidRPr="00862CFC" w:rsidRDefault="00494B9B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Lap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Top, TV,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Pintarró</w:t>
            </w:r>
            <w:r w:rsidR="006377DF">
              <w:rPr>
                <w:rFonts w:ascii="Arial" w:hAnsi="Arial" w:cs="Arial"/>
                <w:sz w:val="20"/>
                <w:szCs w:val="20"/>
              </w:rPr>
              <w:t>n</w:t>
            </w:r>
            <w:proofErr w:type="spellEnd"/>
          </w:p>
        </w:tc>
      </w:tr>
    </w:tbl>
    <w:p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"/>
        <w:gridCol w:w="751"/>
        <w:gridCol w:w="751"/>
        <w:gridCol w:w="751"/>
        <w:gridCol w:w="751"/>
        <w:gridCol w:w="751"/>
        <w:gridCol w:w="750"/>
        <w:gridCol w:w="750"/>
        <w:gridCol w:w="750"/>
        <w:gridCol w:w="751"/>
        <w:gridCol w:w="751"/>
        <w:gridCol w:w="761"/>
        <w:gridCol w:w="751"/>
        <w:gridCol w:w="751"/>
        <w:gridCol w:w="751"/>
        <w:gridCol w:w="761"/>
        <w:gridCol w:w="752"/>
      </w:tblGrid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:rsidR="00862CFC" w:rsidRDefault="0009273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</w:t>
            </w:r>
          </w:p>
          <w:p w:rsidR="00092735" w:rsidRPr="00862CFC" w:rsidRDefault="0009273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64" w:type="dxa"/>
          </w:tcPr>
          <w:p w:rsid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092735" w:rsidRPr="00862CFC" w:rsidRDefault="0009273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64" w:type="dxa"/>
          </w:tcPr>
          <w:p w:rsid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092735" w:rsidRPr="00862CFC" w:rsidRDefault="0009273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64" w:type="dxa"/>
          </w:tcPr>
          <w:p w:rsid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092735" w:rsidRPr="00862CFC" w:rsidRDefault="0009273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64" w:type="dxa"/>
          </w:tcPr>
          <w:p w:rsidR="00DA6E5A" w:rsidRDefault="00DA6E5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862CFC" w:rsidRDefault="0009273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  <w:r w:rsidR="00DA6E5A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DA6E5A" w:rsidRPr="00862CFC" w:rsidRDefault="00DA6E5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ES1</w:t>
            </w:r>
          </w:p>
        </w:tc>
        <w:tc>
          <w:tcPr>
            <w:tcW w:w="764" w:type="dxa"/>
          </w:tcPr>
          <w:p w:rsid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DA6E5A" w:rsidRPr="00862CFC" w:rsidRDefault="00DA6E5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EF2</w:t>
            </w:r>
          </w:p>
        </w:tc>
        <w:tc>
          <w:tcPr>
            <w:tcW w:w="764" w:type="dxa"/>
          </w:tcPr>
          <w:p w:rsidR="00DA6E5A" w:rsidRDefault="00DA6E5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862CFC" w:rsidRPr="00862CFC" w:rsidRDefault="00DA6E5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EF2</w:t>
            </w:r>
          </w:p>
        </w:tc>
        <w:tc>
          <w:tcPr>
            <w:tcW w:w="764" w:type="dxa"/>
          </w:tcPr>
          <w:p w:rsid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DA6E5A" w:rsidRDefault="00DA6E5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EF2</w:t>
            </w:r>
          </w:p>
          <w:p w:rsidR="00DA6E5A" w:rsidRPr="00862CFC" w:rsidRDefault="00DA6E5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DA6E5A" w:rsidRPr="00862CFC" w:rsidRDefault="00DA6E5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EF3</w:t>
            </w:r>
          </w:p>
        </w:tc>
        <w:tc>
          <w:tcPr>
            <w:tcW w:w="765" w:type="dxa"/>
          </w:tcPr>
          <w:p w:rsid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DA6E5A" w:rsidRPr="00862CFC" w:rsidRDefault="00DA6E5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EF3</w:t>
            </w:r>
          </w:p>
        </w:tc>
        <w:tc>
          <w:tcPr>
            <w:tcW w:w="765" w:type="dxa"/>
          </w:tcPr>
          <w:p w:rsid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DA6E5A" w:rsidRDefault="00DA6E5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EF3</w:t>
            </w:r>
          </w:p>
          <w:p w:rsidR="00DA6E5A" w:rsidRPr="00862CFC" w:rsidRDefault="00DA6E5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ES23</w:t>
            </w:r>
          </w:p>
        </w:tc>
        <w:tc>
          <w:tcPr>
            <w:tcW w:w="765" w:type="dxa"/>
          </w:tcPr>
          <w:p w:rsid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DA6E5A" w:rsidRPr="00862CFC" w:rsidRDefault="00DA6E5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EF4</w:t>
            </w:r>
          </w:p>
        </w:tc>
        <w:tc>
          <w:tcPr>
            <w:tcW w:w="765" w:type="dxa"/>
          </w:tcPr>
          <w:p w:rsid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DA6E5A" w:rsidRPr="00862CFC" w:rsidRDefault="00DA6E5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EF4</w:t>
            </w:r>
          </w:p>
        </w:tc>
        <w:tc>
          <w:tcPr>
            <w:tcW w:w="765" w:type="dxa"/>
          </w:tcPr>
          <w:p w:rsid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DA6E5A" w:rsidRPr="00862CFC" w:rsidRDefault="00DA6E5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EF5</w:t>
            </w:r>
          </w:p>
        </w:tc>
        <w:tc>
          <w:tcPr>
            <w:tcW w:w="765" w:type="dxa"/>
          </w:tcPr>
          <w:p w:rsid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DA6E5A" w:rsidRDefault="00DA6E5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EF5</w:t>
            </w:r>
          </w:p>
          <w:p w:rsidR="00DA6E5A" w:rsidRPr="00862CFC" w:rsidRDefault="00DA6E5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ES45</w:t>
            </w:r>
          </w:p>
        </w:tc>
        <w:tc>
          <w:tcPr>
            <w:tcW w:w="765" w:type="dxa"/>
          </w:tcPr>
          <w:p w:rsid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DA6E5A" w:rsidRDefault="00DA6E5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EF6</w:t>
            </w:r>
          </w:p>
          <w:p w:rsidR="00DA6E5A" w:rsidRPr="00862CFC" w:rsidRDefault="00DA6E5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ES6</w:t>
            </w: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:rsidTr="00031DD0">
        <w:trPr>
          <w:jc w:val="right"/>
        </w:trPr>
        <w:tc>
          <w:tcPr>
            <w:tcW w:w="2229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 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862CFC" w:rsidRPr="00862CFC" w:rsidRDefault="002E583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de Enero 2017</w:t>
            </w:r>
          </w:p>
        </w:tc>
      </w:tr>
    </w:tbl>
    <w:p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tecnológica</w:t>
      </w:r>
      <w:proofErr w:type="gramEnd"/>
      <w:r>
        <w:rPr>
          <w:rFonts w:ascii="Arial" w:hAnsi="Arial" w:cs="Arial"/>
          <w:sz w:val="20"/>
        </w:rPr>
        <w:t>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de análisis y síntesis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crítica y autocrítica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Capacidad de aplicar los conocimientos en la práctica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8B6" w:rsidRDefault="000128B6" w:rsidP="00862CFC">
      <w:pPr>
        <w:spacing w:after="0" w:line="240" w:lineRule="auto"/>
      </w:pPr>
      <w:r>
        <w:separator/>
      </w:r>
    </w:p>
  </w:endnote>
  <w:endnote w:type="continuationSeparator" w:id="0">
    <w:p w:rsidR="000128B6" w:rsidRDefault="000128B6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E1C" w:rsidRPr="00862CFC" w:rsidRDefault="00304E1C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8B6" w:rsidRDefault="000128B6" w:rsidP="00862CFC">
      <w:pPr>
        <w:spacing w:after="0" w:line="240" w:lineRule="auto"/>
      </w:pPr>
      <w:r>
        <w:separator/>
      </w:r>
    </w:p>
  </w:footnote>
  <w:footnote w:type="continuationSeparator" w:id="0">
    <w:p w:rsidR="000128B6" w:rsidRDefault="000128B6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304E1C" w:rsidRPr="00DE26A7" w:rsidTr="00671872">
      <w:trPr>
        <w:cantSplit/>
        <w:trHeight w:val="145"/>
      </w:trPr>
      <w:tc>
        <w:tcPr>
          <w:tcW w:w="2105" w:type="dxa"/>
          <w:vMerge w:val="restart"/>
          <w:vAlign w:val="center"/>
        </w:tcPr>
        <w:p w:rsidR="00304E1C" w:rsidRPr="00DE26A7" w:rsidRDefault="00304E1C" w:rsidP="00671872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8491594" r:id="rId2"/>
            </w:object>
          </w:r>
        </w:p>
      </w:tc>
      <w:tc>
        <w:tcPr>
          <w:tcW w:w="6470" w:type="dxa"/>
          <w:vMerge w:val="restart"/>
        </w:tcPr>
        <w:p w:rsidR="00304E1C" w:rsidRPr="00DE26A7" w:rsidRDefault="00304E1C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04E1C" w:rsidRPr="009975B0" w:rsidRDefault="00304E1C" w:rsidP="00671872">
          <w:pPr>
            <w:pStyle w:val="Piedepgina"/>
            <w:rPr>
              <w:rFonts w:ascii="Arial" w:hAnsi="Arial" w:cs="Arial"/>
              <w:b/>
              <w:sz w:val="20"/>
              <w:szCs w:val="20"/>
              <w:lang w:val="es-ES"/>
            </w:rPr>
          </w:pPr>
          <w:r w:rsidRPr="009975B0">
            <w:rPr>
              <w:rFonts w:ascii="Arial" w:hAnsi="Arial" w:cs="Arial"/>
              <w:b/>
              <w:sz w:val="20"/>
              <w:szCs w:val="20"/>
              <w:lang w:val="es-ES"/>
            </w:rPr>
            <w:t xml:space="preserve">Código: </w:t>
          </w:r>
          <w:proofErr w:type="spellStart"/>
          <w:r w:rsidRPr="009975B0">
            <w:rPr>
              <w:rFonts w:ascii="Arial" w:hAnsi="Arial" w:cs="Arial"/>
              <w:b/>
              <w:sz w:val="20"/>
              <w:szCs w:val="20"/>
              <w:lang w:val="es-ES"/>
            </w:rPr>
            <w:t>TecNM</w:t>
          </w:r>
          <w:proofErr w:type="spellEnd"/>
          <w:r w:rsidRPr="009975B0">
            <w:rPr>
              <w:rFonts w:ascii="Arial" w:hAnsi="Arial" w:cs="Arial"/>
              <w:b/>
              <w:sz w:val="20"/>
              <w:szCs w:val="20"/>
              <w:lang w:val="es-ES"/>
            </w:rPr>
            <w:t>/D-AC-PO-003-01</w:t>
          </w:r>
        </w:p>
      </w:tc>
    </w:tr>
    <w:tr w:rsidR="00304E1C" w:rsidRPr="00DE26A7" w:rsidTr="00671872">
      <w:trPr>
        <w:cantSplit/>
        <w:trHeight w:val="311"/>
      </w:trPr>
      <w:tc>
        <w:tcPr>
          <w:tcW w:w="2105" w:type="dxa"/>
          <w:vMerge/>
        </w:tcPr>
        <w:p w:rsidR="00304E1C" w:rsidRPr="009975B0" w:rsidRDefault="00304E1C" w:rsidP="00671872">
          <w:pPr>
            <w:pStyle w:val="Encabezado"/>
            <w:rPr>
              <w:sz w:val="20"/>
              <w:lang w:val="es-ES"/>
            </w:rPr>
          </w:pPr>
        </w:p>
      </w:tc>
      <w:tc>
        <w:tcPr>
          <w:tcW w:w="6470" w:type="dxa"/>
          <w:vMerge/>
        </w:tcPr>
        <w:p w:rsidR="00304E1C" w:rsidRPr="009975B0" w:rsidRDefault="00304E1C" w:rsidP="00671872">
          <w:pPr>
            <w:rPr>
              <w:rFonts w:ascii="Arial" w:hAnsi="Arial" w:cs="Arial"/>
              <w:sz w:val="20"/>
              <w:szCs w:val="20"/>
              <w:lang w:val="es-ES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04E1C" w:rsidRPr="00DE26A7" w:rsidRDefault="00304E1C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304E1C" w:rsidRPr="00DE26A7" w:rsidTr="00671872">
      <w:trPr>
        <w:cantSplit/>
        <w:trHeight w:val="205"/>
      </w:trPr>
      <w:tc>
        <w:tcPr>
          <w:tcW w:w="2105" w:type="dxa"/>
          <w:vMerge/>
        </w:tcPr>
        <w:p w:rsidR="00304E1C" w:rsidRPr="00DE26A7" w:rsidRDefault="00304E1C" w:rsidP="00671872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:rsidR="00304E1C" w:rsidRPr="00DE26A7" w:rsidRDefault="00304E1C" w:rsidP="00671872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04E1C" w:rsidRPr="00DE26A7" w:rsidRDefault="00304E1C" w:rsidP="00671872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570554">
            <w:rPr>
              <w:rFonts w:ascii="Arial" w:hAnsi="Arial" w:cs="Arial"/>
              <w:b/>
              <w:noProof/>
              <w:sz w:val="20"/>
              <w:szCs w:val="20"/>
            </w:rPr>
            <w:t>14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570554">
            <w:rPr>
              <w:rFonts w:ascii="Arial" w:hAnsi="Arial" w:cs="Arial"/>
              <w:b/>
              <w:noProof/>
              <w:sz w:val="20"/>
              <w:szCs w:val="20"/>
            </w:rPr>
            <w:t>20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:rsidR="00304E1C" w:rsidRPr="00862CFC" w:rsidRDefault="00304E1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E1C" w:rsidRPr="001F522E" w:rsidRDefault="00304E1C" w:rsidP="00671872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28B6"/>
    <w:rsid w:val="00015F7E"/>
    <w:rsid w:val="00016390"/>
    <w:rsid w:val="0001678B"/>
    <w:rsid w:val="000300FF"/>
    <w:rsid w:val="00031DD0"/>
    <w:rsid w:val="00045A8E"/>
    <w:rsid w:val="00053AFE"/>
    <w:rsid w:val="00055465"/>
    <w:rsid w:val="000626FF"/>
    <w:rsid w:val="000631FB"/>
    <w:rsid w:val="00064168"/>
    <w:rsid w:val="00092735"/>
    <w:rsid w:val="000B7A39"/>
    <w:rsid w:val="00106009"/>
    <w:rsid w:val="00137924"/>
    <w:rsid w:val="00160D9F"/>
    <w:rsid w:val="00174C43"/>
    <w:rsid w:val="001D7549"/>
    <w:rsid w:val="00206F1D"/>
    <w:rsid w:val="00233468"/>
    <w:rsid w:val="002406CE"/>
    <w:rsid w:val="00274708"/>
    <w:rsid w:val="002918C9"/>
    <w:rsid w:val="00293FBE"/>
    <w:rsid w:val="002E5832"/>
    <w:rsid w:val="00304E1C"/>
    <w:rsid w:val="00373659"/>
    <w:rsid w:val="0037577E"/>
    <w:rsid w:val="00404E87"/>
    <w:rsid w:val="00493A2D"/>
    <w:rsid w:val="00494B9B"/>
    <w:rsid w:val="004F065B"/>
    <w:rsid w:val="005053AB"/>
    <w:rsid w:val="00536B92"/>
    <w:rsid w:val="005624BE"/>
    <w:rsid w:val="00570554"/>
    <w:rsid w:val="00593663"/>
    <w:rsid w:val="005B7FDF"/>
    <w:rsid w:val="005C3B59"/>
    <w:rsid w:val="005D0FC2"/>
    <w:rsid w:val="006377DF"/>
    <w:rsid w:val="00644254"/>
    <w:rsid w:val="00671872"/>
    <w:rsid w:val="00744965"/>
    <w:rsid w:val="007A22EC"/>
    <w:rsid w:val="007F3B86"/>
    <w:rsid w:val="00824F18"/>
    <w:rsid w:val="00862CFC"/>
    <w:rsid w:val="00865C4A"/>
    <w:rsid w:val="008C7776"/>
    <w:rsid w:val="008D0B41"/>
    <w:rsid w:val="0093486F"/>
    <w:rsid w:val="009905D5"/>
    <w:rsid w:val="00992C3B"/>
    <w:rsid w:val="009975B0"/>
    <w:rsid w:val="009A540A"/>
    <w:rsid w:val="009E7F00"/>
    <w:rsid w:val="009E7FE5"/>
    <w:rsid w:val="00A37058"/>
    <w:rsid w:val="00AD3509"/>
    <w:rsid w:val="00AE14E7"/>
    <w:rsid w:val="00B23CAE"/>
    <w:rsid w:val="00B31A95"/>
    <w:rsid w:val="00B46B8D"/>
    <w:rsid w:val="00B85E99"/>
    <w:rsid w:val="00BA5082"/>
    <w:rsid w:val="00BE7924"/>
    <w:rsid w:val="00C127DC"/>
    <w:rsid w:val="00C2069A"/>
    <w:rsid w:val="00CC0EB1"/>
    <w:rsid w:val="00CF61A0"/>
    <w:rsid w:val="00D37DE4"/>
    <w:rsid w:val="00DA3F5B"/>
    <w:rsid w:val="00DA6E5A"/>
    <w:rsid w:val="00DC46A5"/>
    <w:rsid w:val="00DD7D08"/>
    <w:rsid w:val="00DE26A7"/>
    <w:rsid w:val="00E1783B"/>
    <w:rsid w:val="00E34645"/>
    <w:rsid w:val="00E814A7"/>
    <w:rsid w:val="00ED19B6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81BFA83F-8E74-4A28-B027-5739644B2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20</Pages>
  <Words>5083</Words>
  <Characters>27959</Characters>
  <Application>Microsoft Office Word</Application>
  <DocSecurity>0</DocSecurity>
  <Lines>232</Lines>
  <Paragraphs>65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cristela</cp:lastModifiedBy>
  <cp:revision>5</cp:revision>
  <cp:lastPrinted>2016-01-11T15:55:00Z</cp:lastPrinted>
  <dcterms:created xsi:type="dcterms:W3CDTF">2018-01-25T19:48:00Z</dcterms:created>
  <dcterms:modified xsi:type="dcterms:W3CDTF">2018-01-26T23:07:00Z</dcterms:modified>
</cp:coreProperties>
</file>